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1E1E2" w14:textId="04D0DD74" w:rsidR="00EA62C3" w:rsidRDefault="00EA62C3" w:rsidP="00EA62C3">
      <w:pPr>
        <w:adjustRightInd w:val="0"/>
        <w:snapToGrid w:val="0"/>
        <w:spacing w:line="320" w:lineRule="exact"/>
        <w:jc w:val="center"/>
        <w:rPr>
          <w:rFonts w:ascii="標楷體" w:eastAsia="標楷體" w:hAnsi="標楷體"/>
          <w:b/>
          <w:color w:val="000000" w:themeColor="text1"/>
          <w:sz w:val="28"/>
          <w:szCs w:val="28"/>
        </w:rPr>
      </w:pPr>
      <w:r w:rsidRPr="00B06DBA">
        <w:rPr>
          <w:rFonts w:ascii="標楷體" w:eastAsia="標楷體" w:hAnsi="標楷體" w:hint="eastAsia"/>
          <w:b/>
          <w:color w:val="000000" w:themeColor="text1"/>
          <w:sz w:val="28"/>
          <w:szCs w:val="28"/>
        </w:rPr>
        <w:t>國立屏東大學教師申請著作(含專門著作</w:t>
      </w:r>
      <w:proofErr w:type="gramStart"/>
      <w:r w:rsidRPr="003869B0">
        <w:rPr>
          <w:rFonts w:ascii="標楷體" w:eastAsia="標楷體" w:hAnsi="標楷體" w:hint="eastAsia"/>
          <w:b/>
          <w:sz w:val="28"/>
          <w:szCs w:val="28"/>
        </w:rPr>
        <w:t>─</w:t>
      </w:r>
      <w:proofErr w:type="gramEnd"/>
      <w:r w:rsidRPr="00C358F2">
        <w:rPr>
          <w:rFonts w:ascii="標楷體" w:eastAsia="標楷體" w:hAnsi="標楷體" w:hint="eastAsia"/>
          <w:b/>
          <w:color w:val="000000" w:themeColor="text1"/>
          <w:sz w:val="28"/>
          <w:szCs w:val="28"/>
        </w:rPr>
        <w:t>學術、專門著作</w:t>
      </w:r>
      <w:proofErr w:type="gramStart"/>
      <w:r w:rsidRPr="00C358F2">
        <w:rPr>
          <w:rFonts w:ascii="標楷體" w:eastAsia="標楷體" w:hAnsi="標楷體" w:hint="eastAsia"/>
          <w:b/>
          <w:color w:val="000000" w:themeColor="text1"/>
          <w:sz w:val="28"/>
          <w:szCs w:val="28"/>
        </w:rPr>
        <w:t>─</w:t>
      </w:r>
      <w:proofErr w:type="gramEnd"/>
      <w:r w:rsidRPr="00C358F2">
        <w:rPr>
          <w:rFonts w:ascii="標楷體" w:eastAsia="標楷體" w:hAnsi="標楷體" w:hint="eastAsia"/>
          <w:b/>
          <w:color w:val="000000" w:themeColor="text1"/>
          <w:sz w:val="28"/>
          <w:szCs w:val="28"/>
        </w:rPr>
        <w:t>教學實踐研究、技術報告</w:t>
      </w:r>
      <w:proofErr w:type="gramStart"/>
      <w:r w:rsidRPr="00C358F2">
        <w:rPr>
          <w:rFonts w:ascii="標楷體" w:eastAsia="標楷體" w:hAnsi="標楷體" w:hint="eastAsia"/>
          <w:b/>
          <w:color w:val="000000" w:themeColor="text1"/>
          <w:sz w:val="28"/>
          <w:szCs w:val="28"/>
        </w:rPr>
        <w:t>─</w:t>
      </w:r>
      <w:proofErr w:type="gramEnd"/>
      <w:r w:rsidRPr="00C358F2">
        <w:rPr>
          <w:rFonts w:ascii="標楷體" w:eastAsia="標楷體" w:hAnsi="標楷體" w:hint="eastAsia"/>
          <w:b/>
          <w:color w:val="000000" w:themeColor="text1"/>
          <w:sz w:val="28"/>
          <w:szCs w:val="28"/>
        </w:rPr>
        <w:t>技術研發、</w:t>
      </w:r>
    </w:p>
    <w:p w14:paraId="2E7321AB" w14:textId="2E182F4B" w:rsidR="00EA62C3" w:rsidRPr="00EA62C3" w:rsidRDefault="00EA62C3" w:rsidP="00EA62C3">
      <w:pPr>
        <w:adjustRightInd w:val="0"/>
        <w:snapToGrid w:val="0"/>
        <w:spacing w:line="320" w:lineRule="exact"/>
        <w:jc w:val="center"/>
        <w:rPr>
          <w:rFonts w:ascii="標楷體" w:eastAsia="標楷體" w:hAnsi="標楷體"/>
          <w:b/>
          <w:color w:val="000000" w:themeColor="text1"/>
          <w:sz w:val="28"/>
          <w:szCs w:val="28"/>
        </w:rPr>
      </w:pPr>
      <w:r w:rsidRPr="00C358F2">
        <w:rPr>
          <w:rFonts w:ascii="標楷體" w:eastAsia="標楷體" w:hAnsi="標楷體" w:hint="eastAsia"/>
          <w:b/>
          <w:color w:val="000000" w:themeColor="text1"/>
          <w:sz w:val="28"/>
          <w:szCs w:val="28"/>
        </w:rPr>
        <w:t>技術報告</w:t>
      </w:r>
      <w:proofErr w:type="gramStart"/>
      <w:r w:rsidRPr="00C358F2">
        <w:rPr>
          <w:rFonts w:ascii="標楷體" w:eastAsia="標楷體" w:hAnsi="標楷體" w:hint="eastAsia"/>
          <w:b/>
          <w:color w:val="000000" w:themeColor="text1"/>
          <w:sz w:val="28"/>
          <w:szCs w:val="28"/>
        </w:rPr>
        <w:t>─</w:t>
      </w:r>
      <w:proofErr w:type="gramEnd"/>
      <w:r w:rsidRPr="00C358F2">
        <w:rPr>
          <w:rFonts w:ascii="標楷體" w:eastAsia="標楷體" w:hAnsi="標楷體" w:hint="eastAsia"/>
          <w:b/>
          <w:color w:val="000000" w:themeColor="text1"/>
          <w:sz w:val="28"/>
          <w:szCs w:val="28"/>
        </w:rPr>
        <w:t>教學實踐研究、作品、成就證明)升等資料檢核表</w:t>
      </w:r>
    </w:p>
    <w:p w14:paraId="11DF69B3" w14:textId="77777777" w:rsidR="00EA62C3" w:rsidRPr="0012343D" w:rsidRDefault="00EA62C3" w:rsidP="00EA62C3">
      <w:pPr>
        <w:adjustRightInd w:val="0"/>
        <w:snapToGrid w:val="0"/>
        <w:spacing w:beforeLines="20" w:before="48" w:line="300" w:lineRule="exact"/>
        <w:ind w:leftChars="50" w:left="120"/>
        <w:rPr>
          <w:rFonts w:ascii="標楷體" w:eastAsia="標楷體" w:hAnsi="標楷體"/>
          <w:b/>
          <w:color w:val="000000" w:themeColor="text1"/>
          <w:sz w:val="28"/>
          <w:szCs w:val="28"/>
        </w:rPr>
      </w:pPr>
      <w:r w:rsidRPr="0012343D">
        <w:rPr>
          <w:rFonts w:ascii="標楷體" w:eastAsia="標楷體" w:hAnsi="標楷體" w:hint="eastAsia"/>
          <w:b/>
          <w:color w:val="000000" w:themeColor="text1"/>
          <w:sz w:val="28"/>
          <w:szCs w:val="28"/>
        </w:rPr>
        <w:t>申請人：</w:t>
      </w:r>
      <w:r w:rsidRPr="0012343D">
        <w:rPr>
          <w:rFonts w:ascii="標楷體" w:eastAsia="標楷體" w:hAnsi="標楷體" w:hint="eastAsia"/>
          <w:b/>
          <w:color w:val="000000" w:themeColor="text1"/>
          <w:sz w:val="28"/>
          <w:szCs w:val="28"/>
          <w:u w:val="single"/>
        </w:rPr>
        <w:t xml:space="preserve">               </w:t>
      </w:r>
      <w:r w:rsidRPr="0012343D">
        <w:rPr>
          <w:rFonts w:ascii="標楷體" w:eastAsia="標楷體" w:hAnsi="標楷體" w:hint="eastAsia"/>
          <w:b/>
          <w:color w:val="000000" w:themeColor="text1"/>
          <w:sz w:val="28"/>
          <w:szCs w:val="28"/>
        </w:rPr>
        <w:t xml:space="preserve">   申請升等職級：□教授 □副教授 □助理教授</w:t>
      </w:r>
    </w:p>
    <w:p w14:paraId="42E6C3EE" w14:textId="77777777" w:rsidR="00EA62C3" w:rsidRPr="005206C4" w:rsidRDefault="00EA62C3" w:rsidP="00EA62C3">
      <w:pPr>
        <w:adjustRightInd w:val="0"/>
        <w:snapToGrid w:val="0"/>
        <w:spacing w:line="300" w:lineRule="exact"/>
        <w:ind w:leftChars="59" w:left="142"/>
        <w:rPr>
          <w:rFonts w:ascii="標楷體" w:eastAsia="標楷體" w:hAnsi="標楷體"/>
        </w:rPr>
      </w:pPr>
      <w:r w:rsidRPr="005206C4">
        <w:rPr>
          <w:rFonts w:ascii="標楷體" w:eastAsia="標楷體" w:hAnsi="標楷體" w:hint="eastAsia"/>
        </w:rPr>
        <w:t>※為確認教師升等送審資料正確性，並符合教師資格審查送審規定；請申請人依下列檢核項目詳實勾選。</w:t>
      </w:r>
    </w:p>
    <w:p w14:paraId="29F75B60" w14:textId="77777777" w:rsidR="00EA62C3" w:rsidRPr="005206C4" w:rsidRDefault="00EA62C3" w:rsidP="00EA62C3">
      <w:pPr>
        <w:adjustRightInd w:val="0"/>
        <w:snapToGrid w:val="0"/>
        <w:spacing w:line="300" w:lineRule="exact"/>
        <w:ind w:leftChars="59" w:left="384" w:hangingChars="101" w:hanging="242"/>
        <w:rPr>
          <w:rFonts w:ascii="標楷體" w:eastAsia="標楷體" w:hAnsi="標楷體"/>
        </w:rPr>
      </w:pPr>
      <w:r w:rsidRPr="005206C4">
        <w:rPr>
          <w:rFonts w:ascii="標楷體" w:eastAsia="標楷體" w:hAnsi="標楷體" w:hint="eastAsia"/>
        </w:rPr>
        <w:t>※</w:t>
      </w:r>
      <w:proofErr w:type="gramStart"/>
      <w:r w:rsidRPr="005206C4">
        <w:rPr>
          <w:rFonts w:ascii="標楷體" w:eastAsia="標楷體" w:hAnsi="標楷體" w:hint="eastAsia"/>
        </w:rPr>
        <w:t>請系</w:t>
      </w:r>
      <w:proofErr w:type="gramEnd"/>
      <w:r w:rsidRPr="005206C4">
        <w:rPr>
          <w:rFonts w:ascii="標楷體" w:eastAsia="標楷體" w:hAnsi="標楷體" w:hint="eastAsia"/>
        </w:rPr>
        <w:t>、所受理人員依檢核項目審查符合上述選項標準後，再予複核及受理簽名，並影印</w:t>
      </w:r>
      <w:proofErr w:type="gramStart"/>
      <w:r w:rsidRPr="005206C4">
        <w:rPr>
          <w:rFonts w:ascii="標楷體" w:eastAsia="標楷體" w:hAnsi="標楷體" w:hint="eastAsia"/>
        </w:rPr>
        <w:t>一份給送審</w:t>
      </w:r>
      <w:proofErr w:type="gramEnd"/>
      <w:r w:rsidRPr="005206C4">
        <w:rPr>
          <w:rFonts w:ascii="標楷體" w:eastAsia="標楷體" w:hAnsi="標楷體" w:hint="eastAsia"/>
        </w:rPr>
        <w:t>教師收存；</w:t>
      </w:r>
      <w:proofErr w:type="gramStart"/>
      <w:r w:rsidRPr="005206C4">
        <w:rPr>
          <w:rFonts w:ascii="標楷體" w:eastAsia="標楷體" w:hAnsi="標楷體" w:hint="eastAsia"/>
        </w:rPr>
        <w:t>於系</w:t>
      </w:r>
      <w:proofErr w:type="gramEnd"/>
      <w:r w:rsidRPr="005206C4">
        <w:rPr>
          <w:rFonts w:ascii="標楷體" w:eastAsia="標楷體" w:hAnsi="標楷體" w:hint="eastAsia"/>
        </w:rPr>
        <w:t>、所教評會通過後，一併送院、校教評會供審核。</w:t>
      </w:r>
    </w:p>
    <w:tbl>
      <w:tblPr>
        <w:tblStyle w:val="af1"/>
        <w:tblW w:w="16302" w:type="dxa"/>
        <w:tblInd w:w="-5" w:type="dxa"/>
        <w:tblLook w:val="04A0" w:firstRow="1" w:lastRow="0" w:firstColumn="1" w:lastColumn="0" w:noHBand="0" w:noVBand="1"/>
      </w:tblPr>
      <w:tblGrid>
        <w:gridCol w:w="11624"/>
        <w:gridCol w:w="1418"/>
        <w:gridCol w:w="1276"/>
        <w:gridCol w:w="1984"/>
      </w:tblGrid>
      <w:tr w:rsidR="00EA62C3" w14:paraId="42272A11" w14:textId="77777777" w:rsidTr="00C83F4D">
        <w:trPr>
          <w:trHeight w:val="385"/>
        </w:trPr>
        <w:tc>
          <w:tcPr>
            <w:tcW w:w="11624" w:type="dxa"/>
          </w:tcPr>
          <w:p w14:paraId="11794A85" w14:textId="77777777" w:rsidR="00EA62C3" w:rsidRPr="005B50A0" w:rsidRDefault="00EA62C3" w:rsidP="00C83F4D">
            <w:pPr>
              <w:adjustRightInd w:val="0"/>
              <w:snapToGrid w:val="0"/>
              <w:spacing w:line="400" w:lineRule="exact"/>
              <w:jc w:val="center"/>
              <w:rPr>
                <w:rFonts w:ascii="標楷體" w:eastAsia="標楷體" w:hAnsi="標楷體"/>
                <w:b/>
                <w:sz w:val="26"/>
                <w:szCs w:val="26"/>
              </w:rPr>
            </w:pPr>
            <w:r w:rsidRPr="005B50A0">
              <w:rPr>
                <w:rFonts w:ascii="標楷體" w:eastAsia="標楷體" w:hAnsi="標楷體" w:hint="eastAsia"/>
                <w:b/>
                <w:sz w:val="26"/>
                <w:szCs w:val="26"/>
              </w:rPr>
              <w:t>檢核項目</w:t>
            </w:r>
          </w:p>
        </w:tc>
        <w:tc>
          <w:tcPr>
            <w:tcW w:w="1418" w:type="dxa"/>
          </w:tcPr>
          <w:p w14:paraId="752C7F38" w14:textId="77777777" w:rsidR="00EA62C3" w:rsidRPr="005B50A0" w:rsidRDefault="00EA62C3" w:rsidP="00C83F4D">
            <w:pPr>
              <w:adjustRightInd w:val="0"/>
              <w:snapToGrid w:val="0"/>
              <w:spacing w:line="400" w:lineRule="exact"/>
              <w:ind w:leftChars="-30" w:left="-72" w:rightChars="-45" w:right="-108"/>
              <w:jc w:val="center"/>
              <w:rPr>
                <w:rFonts w:ascii="標楷體" w:eastAsia="標楷體" w:hAnsi="標楷體"/>
                <w:b/>
                <w:sz w:val="26"/>
                <w:szCs w:val="26"/>
              </w:rPr>
            </w:pPr>
            <w:r w:rsidRPr="005B50A0">
              <w:rPr>
                <w:rFonts w:ascii="標楷體" w:eastAsia="標楷體" w:hAnsi="標楷體" w:hint="eastAsia"/>
                <w:b/>
                <w:sz w:val="26"/>
                <w:szCs w:val="26"/>
              </w:rPr>
              <w:t>申請人勾選</w:t>
            </w:r>
          </w:p>
        </w:tc>
        <w:tc>
          <w:tcPr>
            <w:tcW w:w="1276" w:type="dxa"/>
          </w:tcPr>
          <w:p w14:paraId="47197C4F" w14:textId="77777777" w:rsidR="00EA62C3" w:rsidRPr="005B50A0" w:rsidRDefault="00EA62C3" w:rsidP="00C83F4D">
            <w:pPr>
              <w:adjustRightInd w:val="0"/>
              <w:snapToGrid w:val="0"/>
              <w:spacing w:line="400" w:lineRule="exact"/>
              <w:jc w:val="center"/>
              <w:rPr>
                <w:rFonts w:ascii="標楷體" w:eastAsia="標楷體" w:hAnsi="標楷體"/>
                <w:b/>
                <w:sz w:val="26"/>
                <w:szCs w:val="26"/>
              </w:rPr>
            </w:pPr>
            <w:r>
              <w:rPr>
                <w:rFonts w:ascii="標楷體" w:eastAsia="標楷體" w:hAnsi="標楷體" w:hint="eastAsia"/>
                <w:b/>
                <w:sz w:val="26"/>
                <w:szCs w:val="26"/>
              </w:rPr>
              <w:t>選項標準</w:t>
            </w:r>
          </w:p>
        </w:tc>
        <w:tc>
          <w:tcPr>
            <w:tcW w:w="1984" w:type="dxa"/>
          </w:tcPr>
          <w:p w14:paraId="37C2AB01" w14:textId="77777777" w:rsidR="00EA62C3" w:rsidRPr="005B50A0" w:rsidRDefault="00EA62C3" w:rsidP="00C83F4D">
            <w:pPr>
              <w:adjustRightInd w:val="0"/>
              <w:snapToGrid w:val="0"/>
              <w:spacing w:line="400" w:lineRule="exact"/>
              <w:ind w:leftChars="-26" w:left="-62" w:rightChars="-19" w:right="-46"/>
              <w:jc w:val="center"/>
              <w:rPr>
                <w:rFonts w:ascii="標楷體" w:eastAsia="標楷體" w:hAnsi="標楷體"/>
                <w:b/>
                <w:sz w:val="26"/>
                <w:szCs w:val="26"/>
              </w:rPr>
            </w:pPr>
            <w:r w:rsidRPr="005B50A0">
              <w:rPr>
                <w:rFonts w:ascii="標楷體" w:eastAsia="標楷體" w:hAnsi="標楷體" w:hint="eastAsia"/>
                <w:b/>
                <w:sz w:val="26"/>
                <w:szCs w:val="26"/>
              </w:rPr>
              <w:t>系所複核</w:t>
            </w:r>
          </w:p>
        </w:tc>
      </w:tr>
      <w:tr w:rsidR="00EA62C3" w:rsidRPr="00F81848" w14:paraId="1E4EC15D" w14:textId="77777777" w:rsidTr="00C83F4D">
        <w:trPr>
          <w:trHeight w:val="340"/>
        </w:trPr>
        <w:tc>
          <w:tcPr>
            <w:tcW w:w="11624" w:type="dxa"/>
          </w:tcPr>
          <w:p w14:paraId="7385ACCF" w14:textId="77777777" w:rsidR="00EA62C3" w:rsidRPr="009857DF" w:rsidRDefault="00EA62C3" w:rsidP="00C83F4D">
            <w:pPr>
              <w:adjustRightInd w:val="0"/>
              <w:snapToGrid w:val="0"/>
              <w:spacing w:line="280" w:lineRule="exact"/>
              <w:rPr>
                <w:rFonts w:ascii="標楷體" w:eastAsia="標楷體" w:hAnsi="標楷體"/>
                <w:b/>
                <w:color w:val="000000" w:themeColor="text1"/>
              </w:rPr>
            </w:pPr>
            <w:r w:rsidRPr="009857DF">
              <w:rPr>
                <w:rFonts w:ascii="標楷體" w:eastAsia="標楷體" w:hAnsi="標楷體" w:hint="eastAsia"/>
                <w:color w:val="000000" w:themeColor="text1"/>
              </w:rPr>
              <w:t>1.送審之代表作(作品、報告)是否「與申請人任教科目性質相當」。</w:t>
            </w:r>
          </w:p>
        </w:tc>
        <w:tc>
          <w:tcPr>
            <w:tcW w:w="1418" w:type="dxa"/>
            <w:vAlign w:val="center"/>
          </w:tcPr>
          <w:p w14:paraId="6A436AD9" w14:textId="77777777" w:rsidR="00EA62C3" w:rsidRPr="009857DF" w:rsidRDefault="00EA62C3" w:rsidP="00C83F4D">
            <w:pPr>
              <w:adjustRightInd w:val="0"/>
              <w:snapToGrid w:val="0"/>
              <w:spacing w:line="320" w:lineRule="exact"/>
              <w:jc w:val="center"/>
              <w:rPr>
                <w:rFonts w:ascii="標楷體" w:eastAsia="標楷體" w:hAnsi="標楷體"/>
                <w:b/>
              </w:rPr>
            </w:pPr>
            <w:r w:rsidRPr="009857DF">
              <w:rPr>
                <w:rFonts w:ascii="標楷體" w:eastAsia="標楷體" w:hAnsi="標楷體" w:hint="eastAsia"/>
              </w:rPr>
              <w:t xml:space="preserve">□是 </w:t>
            </w:r>
            <w:proofErr w:type="gramStart"/>
            <w:r w:rsidRPr="009857DF">
              <w:rPr>
                <w:rFonts w:ascii="標楷體" w:eastAsia="標楷體" w:hAnsi="標楷體" w:hint="eastAsia"/>
              </w:rPr>
              <w:t>□否</w:t>
            </w:r>
            <w:proofErr w:type="gramEnd"/>
          </w:p>
        </w:tc>
        <w:tc>
          <w:tcPr>
            <w:tcW w:w="1276" w:type="dxa"/>
            <w:vAlign w:val="center"/>
          </w:tcPr>
          <w:p w14:paraId="3766E52B" w14:textId="77777777" w:rsidR="00EA62C3" w:rsidRPr="009857DF" w:rsidRDefault="00EA62C3" w:rsidP="00C83F4D">
            <w:pPr>
              <w:adjustRightInd w:val="0"/>
              <w:snapToGrid w:val="0"/>
              <w:spacing w:line="320" w:lineRule="exact"/>
              <w:jc w:val="center"/>
              <w:rPr>
                <w:rFonts w:ascii="標楷體" w:eastAsia="標楷體" w:hAnsi="標楷體"/>
                <w:b/>
              </w:rPr>
            </w:pPr>
            <w:r w:rsidRPr="009857DF">
              <w:rPr>
                <w:rFonts w:ascii="標楷體" w:eastAsia="標楷體" w:hAnsi="標楷體" w:hint="eastAsia"/>
              </w:rPr>
              <w:t>是</w:t>
            </w:r>
          </w:p>
        </w:tc>
        <w:tc>
          <w:tcPr>
            <w:tcW w:w="1984" w:type="dxa"/>
            <w:vAlign w:val="center"/>
          </w:tcPr>
          <w:p w14:paraId="01727067" w14:textId="77777777" w:rsidR="00EA62C3" w:rsidRPr="009857DF" w:rsidRDefault="00EA62C3" w:rsidP="00C83F4D">
            <w:pPr>
              <w:adjustRightInd w:val="0"/>
              <w:snapToGrid w:val="0"/>
              <w:spacing w:line="320" w:lineRule="exact"/>
              <w:ind w:leftChars="-26" w:left="-62" w:rightChars="-19" w:right="-46"/>
              <w:jc w:val="both"/>
              <w:rPr>
                <w:rFonts w:ascii="標楷體" w:eastAsia="標楷體" w:hAnsi="標楷體"/>
                <w:b/>
              </w:rPr>
            </w:pPr>
            <w:r w:rsidRPr="009857DF">
              <w:rPr>
                <w:rFonts w:ascii="標楷體" w:eastAsia="標楷體" w:hAnsi="標楷體" w:hint="eastAsia"/>
              </w:rPr>
              <w:t>□核符 □不符</w:t>
            </w:r>
          </w:p>
        </w:tc>
      </w:tr>
      <w:tr w:rsidR="00EA62C3" w:rsidRPr="00F81848" w14:paraId="0FC782FA" w14:textId="77777777" w:rsidTr="00C83F4D">
        <w:trPr>
          <w:trHeight w:val="340"/>
        </w:trPr>
        <w:tc>
          <w:tcPr>
            <w:tcW w:w="11624" w:type="dxa"/>
          </w:tcPr>
          <w:p w14:paraId="4E5CCB20" w14:textId="77777777" w:rsidR="00EA62C3" w:rsidRPr="009857DF" w:rsidRDefault="00EA62C3" w:rsidP="00C83F4D">
            <w:pPr>
              <w:adjustRightInd w:val="0"/>
              <w:snapToGrid w:val="0"/>
              <w:spacing w:line="280" w:lineRule="exact"/>
              <w:rPr>
                <w:rFonts w:ascii="標楷體" w:eastAsia="標楷體" w:hAnsi="標楷體"/>
                <w:b/>
                <w:color w:val="000000" w:themeColor="text1"/>
              </w:rPr>
            </w:pPr>
            <w:r w:rsidRPr="009857DF">
              <w:rPr>
                <w:rFonts w:ascii="標楷體" w:eastAsia="標楷體" w:hAnsi="標楷體" w:hint="eastAsia"/>
                <w:color w:val="000000" w:themeColor="text1"/>
              </w:rPr>
              <w:t>2.送審之代表作(作品、報告)是否檢附「中文摘要」(以英文以外之外文撰寫，得以英文摘要代替)。</w:t>
            </w:r>
          </w:p>
        </w:tc>
        <w:tc>
          <w:tcPr>
            <w:tcW w:w="1418" w:type="dxa"/>
            <w:vAlign w:val="center"/>
          </w:tcPr>
          <w:p w14:paraId="58E974C2" w14:textId="77777777" w:rsidR="00EA62C3" w:rsidRPr="009857DF" w:rsidRDefault="00EA62C3" w:rsidP="00C83F4D">
            <w:pPr>
              <w:snapToGrid w:val="0"/>
              <w:spacing w:line="320" w:lineRule="exact"/>
              <w:jc w:val="center"/>
              <w:rPr>
                <w:rFonts w:ascii="標楷體" w:eastAsia="標楷體" w:hAnsi="標楷體"/>
                <w:color w:val="000000" w:themeColor="text1"/>
              </w:rPr>
            </w:pPr>
            <w:r w:rsidRPr="009857DF">
              <w:rPr>
                <w:rFonts w:ascii="標楷體" w:eastAsia="標楷體" w:hAnsi="標楷體" w:hint="eastAsia"/>
                <w:color w:val="000000" w:themeColor="text1"/>
              </w:rPr>
              <w:t xml:space="preserve">□是 </w:t>
            </w:r>
            <w:proofErr w:type="gramStart"/>
            <w:r w:rsidRPr="009857DF">
              <w:rPr>
                <w:rFonts w:ascii="標楷體" w:eastAsia="標楷體" w:hAnsi="標楷體" w:hint="eastAsia"/>
                <w:color w:val="000000" w:themeColor="text1"/>
              </w:rPr>
              <w:t>□否</w:t>
            </w:r>
            <w:proofErr w:type="gramEnd"/>
          </w:p>
        </w:tc>
        <w:tc>
          <w:tcPr>
            <w:tcW w:w="1276" w:type="dxa"/>
            <w:vAlign w:val="center"/>
          </w:tcPr>
          <w:p w14:paraId="0F312ED1" w14:textId="77777777" w:rsidR="00EA62C3" w:rsidRPr="009857DF" w:rsidRDefault="00EA62C3" w:rsidP="00C83F4D">
            <w:pPr>
              <w:adjustRightInd w:val="0"/>
              <w:snapToGrid w:val="0"/>
              <w:spacing w:line="320" w:lineRule="exact"/>
              <w:jc w:val="center"/>
              <w:rPr>
                <w:rFonts w:ascii="標楷體" w:eastAsia="標楷體" w:hAnsi="標楷體"/>
                <w:b/>
                <w:color w:val="000000" w:themeColor="text1"/>
              </w:rPr>
            </w:pPr>
            <w:r w:rsidRPr="009857DF">
              <w:rPr>
                <w:rFonts w:ascii="標楷體" w:eastAsia="標楷體" w:hAnsi="標楷體" w:hint="eastAsia"/>
                <w:color w:val="000000" w:themeColor="text1"/>
              </w:rPr>
              <w:t>是</w:t>
            </w:r>
          </w:p>
        </w:tc>
        <w:tc>
          <w:tcPr>
            <w:tcW w:w="1984" w:type="dxa"/>
            <w:vAlign w:val="center"/>
          </w:tcPr>
          <w:p w14:paraId="6CDDB076" w14:textId="77777777" w:rsidR="00EA62C3" w:rsidRPr="009857DF" w:rsidRDefault="00EA62C3" w:rsidP="00C83F4D">
            <w:pPr>
              <w:snapToGrid w:val="0"/>
              <w:spacing w:line="320" w:lineRule="exact"/>
              <w:ind w:leftChars="-26" w:left="-62" w:rightChars="-14" w:right="-34"/>
              <w:jc w:val="both"/>
              <w:rPr>
                <w:color w:val="000000" w:themeColor="text1"/>
              </w:rPr>
            </w:pPr>
            <w:r w:rsidRPr="009857DF">
              <w:rPr>
                <w:rFonts w:ascii="標楷體" w:eastAsia="標楷體" w:hAnsi="標楷體" w:hint="eastAsia"/>
                <w:color w:val="000000" w:themeColor="text1"/>
              </w:rPr>
              <w:t>□核符 □不符</w:t>
            </w:r>
          </w:p>
        </w:tc>
      </w:tr>
      <w:tr w:rsidR="00EA62C3" w:rsidRPr="00F81848" w14:paraId="10F8428A" w14:textId="77777777" w:rsidTr="00C83F4D">
        <w:trPr>
          <w:trHeight w:val="340"/>
        </w:trPr>
        <w:tc>
          <w:tcPr>
            <w:tcW w:w="11624" w:type="dxa"/>
          </w:tcPr>
          <w:p w14:paraId="73F857B5" w14:textId="77777777" w:rsidR="00EA62C3" w:rsidRPr="009857DF" w:rsidRDefault="00EA62C3" w:rsidP="00C83F4D">
            <w:pPr>
              <w:adjustRightInd w:val="0"/>
              <w:snapToGrid w:val="0"/>
              <w:spacing w:line="280" w:lineRule="exact"/>
              <w:rPr>
                <w:rFonts w:ascii="標楷體" w:eastAsia="標楷體" w:hAnsi="標楷體"/>
                <w:b/>
                <w:color w:val="000000" w:themeColor="text1"/>
              </w:rPr>
            </w:pPr>
            <w:r w:rsidRPr="009857DF">
              <w:rPr>
                <w:rFonts w:ascii="標楷體" w:eastAsia="標楷體" w:hAnsi="標楷體" w:hint="eastAsia"/>
                <w:color w:val="000000" w:themeColor="text1"/>
              </w:rPr>
              <w:t>3.送審之代表作(作品、報告)是否為「學位論文或學位論文之</w:t>
            </w:r>
            <w:proofErr w:type="gramStart"/>
            <w:r w:rsidRPr="009857DF">
              <w:rPr>
                <w:rFonts w:ascii="標楷體" w:eastAsia="標楷體" w:hAnsi="標楷體" w:hint="eastAsia"/>
                <w:color w:val="000000" w:themeColor="text1"/>
              </w:rPr>
              <w:t>一</w:t>
            </w:r>
            <w:proofErr w:type="gramEnd"/>
            <w:r w:rsidRPr="009857DF">
              <w:rPr>
                <w:rFonts w:ascii="標楷體" w:eastAsia="標楷體" w:hAnsi="標楷體" w:hint="eastAsia"/>
                <w:color w:val="000000" w:themeColor="text1"/>
              </w:rPr>
              <w:t>部份」。</w:t>
            </w:r>
          </w:p>
        </w:tc>
        <w:tc>
          <w:tcPr>
            <w:tcW w:w="1418" w:type="dxa"/>
            <w:vAlign w:val="center"/>
          </w:tcPr>
          <w:p w14:paraId="19499F03" w14:textId="77777777" w:rsidR="00EA62C3" w:rsidRPr="009857DF" w:rsidRDefault="00EA62C3" w:rsidP="00C83F4D">
            <w:pPr>
              <w:snapToGrid w:val="0"/>
              <w:spacing w:line="320" w:lineRule="exact"/>
              <w:jc w:val="center"/>
              <w:rPr>
                <w:rFonts w:ascii="標楷體" w:eastAsia="標楷體" w:hAnsi="標楷體"/>
                <w:color w:val="000000" w:themeColor="text1"/>
              </w:rPr>
            </w:pPr>
            <w:r w:rsidRPr="009857DF">
              <w:rPr>
                <w:rFonts w:ascii="標楷體" w:eastAsia="標楷體" w:hAnsi="標楷體" w:hint="eastAsia"/>
                <w:color w:val="000000" w:themeColor="text1"/>
              </w:rPr>
              <w:t xml:space="preserve">□是 </w:t>
            </w:r>
            <w:proofErr w:type="gramStart"/>
            <w:r w:rsidRPr="009857DF">
              <w:rPr>
                <w:rFonts w:ascii="標楷體" w:eastAsia="標楷體" w:hAnsi="標楷體" w:hint="eastAsia"/>
                <w:color w:val="000000" w:themeColor="text1"/>
              </w:rPr>
              <w:t>□否</w:t>
            </w:r>
            <w:proofErr w:type="gramEnd"/>
          </w:p>
        </w:tc>
        <w:tc>
          <w:tcPr>
            <w:tcW w:w="1276" w:type="dxa"/>
            <w:vAlign w:val="center"/>
          </w:tcPr>
          <w:p w14:paraId="3865EB11" w14:textId="77777777" w:rsidR="00EA62C3" w:rsidRPr="009857DF" w:rsidRDefault="00EA62C3" w:rsidP="00C83F4D">
            <w:pPr>
              <w:adjustRightInd w:val="0"/>
              <w:snapToGrid w:val="0"/>
              <w:spacing w:line="320" w:lineRule="exact"/>
              <w:jc w:val="center"/>
              <w:rPr>
                <w:rFonts w:ascii="標楷體" w:eastAsia="標楷體" w:hAnsi="標楷體"/>
                <w:b/>
                <w:color w:val="000000" w:themeColor="text1"/>
              </w:rPr>
            </w:pPr>
            <w:r w:rsidRPr="009857DF">
              <w:rPr>
                <w:rFonts w:ascii="標楷體" w:eastAsia="標楷體" w:hAnsi="標楷體" w:hint="eastAsia"/>
                <w:color w:val="000000" w:themeColor="text1"/>
              </w:rPr>
              <w:t>否</w:t>
            </w:r>
          </w:p>
        </w:tc>
        <w:tc>
          <w:tcPr>
            <w:tcW w:w="1984" w:type="dxa"/>
            <w:vAlign w:val="center"/>
          </w:tcPr>
          <w:p w14:paraId="38F7AEC3" w14:textId="77777777" w:rsidR="00EA62C3" w:rsidRPr="009857DF" w:rsidRDefault="00EA62C3" w:rsidP="00C83F4D">
            <w:pPr>
              <w:snapToGrid w:val="0"/>
              <w:spacing w:line="320" w:lineRule="exact"/>
              <w:ind w:leftChars="-26" w:left="-62" w:rightChars="-14" w:right="-34"/>
              <w:jc w:val="both"/>
              <w:rPr>
                <w:color w:val="000000" w:themeColor="text1"/>
              </w:rPr>
            </w:pPr>
            <w:r w:rsidRPr="009857DF">
              <w:rPr>
                <w:rFonts w:ascii="標楷體" w:eastAsia="標楷體" w:hAnsi="標楷體" w:hint="eastAsia"/>
                <w:color w:val="000000" w:themeColor="text1"/>
              </w:rPr>
              <w:t>□核符 □不符</w:t>
            </w:r>
          </w:p>
        </w:tc>
      </w:tr>
      <w:tr w:rsidR="00EA62C3" w:rsidRPr="00F81848" w14:paraId="4C1997C3" w14:textId="77777777" w:rsidTr="00C83F4D">
        <w:trPr>
          <w:trHeight w:val="340"/>
        </w:trPr>
        <w:tc>
          <w:tcPr>
            <w:tcW w:w="11624" w:type="dxa"/>
          </w:tcPr>
          <w:p w14:paraId="1F1D577D" w14:textId="77777777" w:rsidR="00EA62C3" w:rsidRPr="009857DF" w:rsidRDefault="00EA62C3" w:rsidP="00C83F4D">
            <w:pPr>
              <w:adjustRightInd w:val="0"/>
              <w:snapToGrid w:val="0"/>
              <w:spacing w:line="280" w:lineRule="exact"/>
              <w:rPr>
                <w:rFonts w:ascii="標楷體" w:eastAsia="標楷體" w:hAnsi="標楷體"/>
                <w:b/>
                <w:color w:val="000000" w:themeColor="text1"/>
              </w:rPr>
            </w:pPr>
            <w:r w:rsidRPr="009857DF">
              <w:rPr>
                <w:rFonts w:ascii="標楷體" w:eastAsia="標楷體" w:hAnsi="標楷體" w:hint="eastAsia"/>
                <w:color w:val="000000" w:themeColor="text1"/>
              </w:rPr>
              <w:t>4.送審之代表作(作品、報告)是否「與他人合著」(如「是」，請檢附「合著人證明」。)</w:t>
            </w:r>
          </w:p>
        </w:tc>
        <w:tc>
          <w:tcPr>
            <w:tcW w:w="1418" w:type="dxa"/>
            <w:vAlign w:val="center"/>
          </w:tcPr>
          <w:p w14:paraId="43B22875" w14:textId="77777777" w:rsidR="00EA62C3" w:rsidRPr="009857DF" w:rsidRDefault="00EA62C3" w:rsidP="00C83F4D">
            <w:pPr>
              <w:snapToGrid w:val="0"/>
              <w:spacing w:line="320" w:lineRule="exact"/>
              <w:jc w:val="center"/>
              <w:rPr>
                <w:rFonts w:ascii="標楷體" w:eastAsia="標楷體" w:hAnsi="標楷體"/>
                <w:color w:val="000000" w:themeColor="text1"/>
              </w:rPr>
            </w:pPr>
            <w:r w:rsidRPr="009857DF">
              <w:rPr>
                <w:rFonts w:ascii="標楷體" w:eastAsia="標楷體" w:hAnsi="標楷體" w:hint="eastAsia"/>
                <w:color w:val="000000" w:themeColor="text1"/>
              </w:rPr>
              <w:t xml:space="preserve">□是 </w:t>
            </w:r>
            <w:proofErr w:type="gramStart"/>
            <w:r w:rsidRPr="009857DF">
              <w:rPr>
                <w:rFonts w:ascii="標楷體" w:eastAsia="標楷體" w:hAnsi="標楷體" w:hint="eastAsia"/>
                <w:color w:val="000000" w:themeColor="text1"/>
              </w:rPr>
              <w:t>□否</w:t>
            </w:r>
            <w:proofErr w:type="gramEnd"/>
          </w:p>
        </w:tc>
        <w:tc>
          <w:tcPr>
            <w:tcW w:w="1276" w:type="dxa"/>
            <w:vAlign w:val="center"/>
          </w:tcPr>
          <w:p w14:paraId="24C6E660" w14:textId="77777777" w:rsidR="00EA62C3" w:rsidRPr="009857DF" w:rsidRDefault="00EA62C3" w:rsidP="00C83F4D">
            <w:pPr>
              <w:adjustRightInd w:val="0"/>
              <w:snapToGrid w:val="0"/>
              <w:spacing w:line="320" w:lineRule="exact"/>
              <w:ind w:leftChars="-37" w:left="-89"/>
              <w:jc w:val="center"/>
              <w:rPr>
                <w:rFonts w:ascii="標楷體" w:eastAsia="標楷體" w:hAnsi="標楷體"/>
                <w:b/>
                <w:color w:val="000000" w:themeColor="text1"/>
              </w:rPr>
            </w:pPr>
          </w:p>
        </w:tc>
        <w:tc>
          <w:tcPr>
            <w:tcW w:w="1984" w:type="dxa"/>
            <w:vAlign w:val="center"/>
          </w:tcPr>
          <w:p w14:paraId="7D80AA7E" w14:textId="77777777" w:rsidR="00EA62C3" w:rsidRPr="009857DF" w:rsidRDefault="00EA62C3" w:rsidP="00C83F4D">
            <w:pPr>
              <w:snapToGrid w:val="0"/>
              <w:spacing w:line="320" w:lineRule="exact"/>
              <w:ind w:leftChars="-26" w:left="-62" w:rightChars="-14" w:right="-34"/>
              <w:jc w:val="both"/>
              <w:rPr>
                <w:color w:val="000000" w:themeColor="text1"/>
              </w:rPr>
            </w:pPr>
            <w:r w:rsidRPr="009857DF">
              <w:rPr>
                <w:rFonts w:ascii="標楷體" w:eastAsia="標楷體" w:hAnsi="標楷體" w:hint="eastAsia"/>
                <w:color w:val="000000" w:themeColor="text1"/>
              </w:rPr>
              <w:t>□核符 □不符</w:t>
            </w:r>
          </w:p>
        </w:tc>
      </w:tr>
      <w:tr w:rsidR="00EA62C3" w:rsidRPr="00F81848" w14:paraId="7A53C1B2" w14:textId="77777777" w:rsidTr="00C83F4D">
        <w:trPr>
          <w:trHeight w:val="340"/>
        </w:trPr>
        <w:tc>
          <w:tcPr>
            <w:tcW w:w="11624" w:type="dxa"/>
          </w:tcPr>
          <w:p w14:paraId="0CDFF493" w14:textId="77777777" w:rsidR="00EA62C3" w:rsidRPr="009857DF" w:rsidRDefault="00EA62C3" w:rsidP="00C83F4D">
            <w:pPr>
              <w:adjustRightInd w:val="0"/>
              <w:snapToGrid w:val="0"/>
              <w:spacing w:line="280" w:lineRule="exact"/>
              <w:rPr>
                <w:rFonts w:ascii="標楷體" w:eastAsia="標楷體" w:hAnsi="標楷體"/>
                <w:b/>
                <w:color w:val="000000" w:themeColor="text1"/>
              </w:rPr>
            </w:pPr>
            <w:r w:rsidRPr="009857DF">
              <w:rPr>
                <w:rFonts w:ascii="標楷體" w:eastAsia="標楷體" w:hAnsi="標楷體" w:hint="eastAsia"/>
                <w:color w:val="000000" w:themeColor="text1"/>
              </w:rPr>
              <w:t>5.送審著作(作品、報告)是否「有個人之原創性」。</w:t>
            </w:r>
          </w:p>
        </w:tc>
        <w:tc>
          <w:tcPr>
            <w:tcW w:w="1418" w:type="dxa"/>
            <w:vAlign w:val="center"/>
          </w:tcPr>
          <w:p w14:paraId="06B671FD" w14:textId="77777777" w:rsidR="00EA62C3" w:rsidRPr="009857DF" w:rsidRDefault="00EA62C3" w:rsidP="00C83F4D">
            <w:pPr>
              <w:snapToGrid w:val="0"/>
              <w:spacing w:line="320" w:lineRule="exact"/>
              <w:jc w:val="center"/>
              <w:rPr>
                <w:rFonts w:ascii="標楷體" w:eastAsia="標楷體" w:hAnsi="標楷體"/>
                <w:color w:val="000000" w:themeColor="text1"/>
              </w:rPr>
            </w:pPr>
            <w:r w:rsidRPr="009857DF">
              <w:rPr>
                <w:rFonts w:ascii="標楷體" w:eastAsia="標楷體" w:hAnsi="標楷體" w:hint="eastAsia"/>
                <w:color w:val="000000" w:themeColor="text1"/>
              </w:rPr>
              <w:t xml:space="preserve">□是 </w:t>
            </w:r>
            <w:proofErr w:type="gramStart"/>
            <w:r w:rsidRPr="009857DF">
              <w:rPr>
                <w:rFonts w:ascii="標楷體" w:eastAsia="標楷體" w:hAnsi="標楷體" w:hint="eastAsia"/>
                <w:color w:val="000000" w:themeColor="text1"/>
              </w:rPr>
              <w:t>□否</w:t>
            </w:r>
            <w:proofErr w:type="gramEnd"/>
          </w:p>
        </w:tc>
        <w:tc>
          <w:tcPr>
            <w:tcW w:w="1276" w:type="dxa"/>
            <w:vAlign w:val="center"/>
          </w:tcPr>
          <w:p w14:paraId="203FAE6F" w14:textId="77777777" w:rsidR="00EA62C3" w:rsidRPr="009857DF" w:rsidRDefault="00EA62C3" w:rsidP="00C83F4D">
            <w:pPr>
              <w:adjustRightInd w:val="0"/>
              <w:snapToGrid w:val="0"/>
              <w:spacing w:line="320" w:lineRule="exact"/>
              <w:jc w:val="center"/>
              <w:rPr>
                <w:rFonts w:ascii="標楷體" w:eastAsia="標楷體" w:hAnsi="標楷體"/>
                <w:b/>
                <w:color w:val="000000" w:themeColor="text1"/>
              </w:rPr>
            </w:pPr>
            <w:r w:rsidRPr="009857DF">
              <w:rPr>
                <w:rFonts w:ascii="標楷體" w:eastAsia="標楷體" w:hAnsi="標楷體" w:hint="eastAsia"/>
                <w:color w:val="000000" w:themeColor="text1"/>
              </w:rPr>
              <w:t>是</w:t>
            </w:r>
          </w:p>
        </w:tc>
        <w:tc>
          <w:tcPr>
            <w:tcW w:w="1984" w:type="dxa"/>
            <w:vAlign w:val="center"/>
          </w:tcPr>
          <w:p w14:paraId="4613A2A7" w14:textId="77777777" w:rsidR="00EA62C3" w:rsidRPr="009857DF" w:rsidRDefault="00EA62C3" w:rsidP="00C83F4D">
            <w:pPr>
              <w:snapToGrid w:val="0"/>
              <w:spacing w:line="320" w:lineRule="exact"/>
              <w:ind w:leftChars="-26" w:left="-62" w:rightChars="-14" w:right="-34"/>
              <w:jc w:val="both"/>
              <w:rPr>
                <w:color w:val="000000" w:themeColor="text1"/>
              </w:rPr>
            </w:pPr>
            <w:r w:rsidRPr="009857DF">
              <w:rPr>
                <w:rFonts w:ascii="標楷體" w:eastAsia="標楷體" w:hAnsi="標楷體" w:hint="eastAsia"/>
                <w:color w:val="000000" w:themeColor="text1"/>
              </w:rPr>
              <w:t>□核符 □不符</w:t>
            </w:r>
          </w:p>
        </w:tc>
      </w:tr>
      <w:tr w:rsidR="00EA62C3" w:rsidRPr="00F81848" w14:paraId="7B6B38AB" w14:textId="77777777" w:rsidTr="00C83F4D">
        <w:trPr>
          <w:trHeight w:val="340"/>
        </w:trPr>
        <w:tc>
          <w:tcPr>
            <w:tcW w:w="11624" w:type="dxa"/>
          </w:tcPr>
          <w:p w14:paraId="7A3AD27B" w14:textId="77777777" w:rsidR="00EA62C3" w:rsidRPr="009857DF" w:rsidRDefault="00EA62C3" w:rsidP="00C83F4D">
            <w:pPr>
              <w:adjustRightInd w:val="0"/>
              <w:snapToGrid w:val="0"/>
              <w:spacing w:line="280" w:lineRule="exact"/>
              <w:rPr>
                <w:rFonts w:ascii="標楷體" w:eastAsia="標楷體" w:hAnsi="標楷體"/>
                <w:color w:val="000000" w:themeColor="text1"/>
                <w:spacing w:val="-4"/>
              </w:rPr>
            </w:pPr>
            <w:r w:rsidRPr="009857DF">
              <w:rPr>
                <w:rFonts w:ascii="標楷體" w:eastAsia="標楷體" w:hAnsi="標楷體" w:hint="eastAsia"/>
                <w:color w:val="000000" w:themeColor="text1"/>
                <w:spacing w:val="-4"/>
              </w:rPr>
              <w:t>6.送審著作是否合計五件</w:t>
            </w:r>
            <w:proofErr w:type="gramStart"/>
            <w:r w:rsidRPr="009857DF">
              <w:rPr>
                <w:rFonts w:ascii="標楷體" w:eastAsia="標楷體" w:hAnsi="標楷體" w:hint="eastAsia"/>
                <w:color w:val="000000" w:themeColor="text1"/>
                <w:spacing w:val="-4"/>
              </w:rPr>
              <w:t>以內，</w:t>
            </w:r>
            <w:proofErr w:type="gramEnd"/>
            <w:r w:rsidRPr="009857DF">
              <w:rPr>
                <w:rFonts w:ascii="標楷體" w:eastAsia="標楷體" w:hAnsi="標楷體" w:hint="eastAsia"/>
                <w:color w:val="000000" w:themeColor="text1"/>
                <w:spacing w:val="-4"/>
              </w:rPr>
              <w:t>並擇一為代表作（代表作如屬系列相關研究，請檢附「關聯性說明」）。</w:t>
            </w:r>
          </w:p>
        </w:tc>
        <w:tc>
          <w:tcPr>
            <w:tcW w:w="1418" w:type="dxa"/>
            <w:vAlign w:val="center"/>
          </w:tcPr>
          <w:p w14:paraId="3DA9AC99" w14:textId="77777777" w:rsidR="00EA62C3" w:rsidRPr="009857DF" w:rsidRDefault="00EA62C3" w:rsidP="00C83F4D">
            <w:pPr>
              <w:snapToGrid w:val="0"/>
              <w:spacing w:line="320" w:lineRule="exact"/>
              <w:jc w:val="center"/>
              <w:rPr>
                <w:rFonts w:ascii="標楷體" w:eastAsia="標楷體" w:hAnsi="標楷體"/>
                <w:color w:val="000000" w:themeColor="text1"/>
              </w:rPr>
            </w:pPr>
            <w:r w:rsidRPr="009857DF">
              <w:rPr>
                <w:rFonts w:ascii="標楷體" w:eastAsia="標楷體" w:hAnsi="標楷體" w:hint="eastAsia"/>
                <w:color w:val="000000" w:themeColor="text1"/>
              </w:rPr>
              <w:t xml:space="preserve">□是 </w:t>
            </w:r>
            <w:proofErr w:type="gramStart"/>
            <w:r w:rsidRPr="009857DF">
              <w:rPr>
                <w:rFonts w:ascii="標楷體" w:eastAsia="標楷體" w:hAnsi="標楷體" w:hint="eastAsia"/>
                <w:color w:val="000000" w:themeColor="text1"/>
              </w:rPr>
              <w:t>□否</w:t>
            </w:r>
            <w:proofErr w:type="gramEnd"/>
          </w:p>
        </w:tc>
        <w:tc>
          <w:tcPr>
            <w:tcW w:w="1276" w:type="dxa"/>
            <w:vAlign w:val="center"/>
          </w:tcPr>
          <w:p w14:paraId="314F436C" w14:textId="77777777" w:rsidR="00EA62C3" w:rsidRPr="009857DF" w:rsidRDefault="00EA62C3" w:rsidP="00C83F4D">
            <w:pPr>
              <w:adjustRightInd w:val="0"/>
              <w:snapToGrid w:val="0"/>
              <w:spacing w:line="320" w:lineRule="exact"/>
              <w:jc w:val="center"/>
              <w:rPr>
                <w:rFonts w:ascii="標楷體" w:eastAsia="標楷體" w:hAnsi="標楷體"/>
                <w:b/>
                <w:color w:val="000000" w:themeColor="text1"/>
              </w:rPr>
            </w:pPr>
            <w:r w:rsidRPr="009857DF">
              <w:rPr>
                <w:rFonts w:ascii="標楷體" w:eastAsia="標楷體" w:hAnsi="標楷體" w:hint="eastAsia"/>
                <w:color w:val="000000" w:themeColor="text1"/>
              </w:rPr>
              <w:t>是</w:t>
            </w:r>
          </w:p>
        </w:tc>
        <w:tc>
          <w:tcPr>
            <w:tcW w:w="1984" w:type="dxa"/>
            <w:vAlign w:val="center"/>
          </w:tcPr>
          <w:p w14:paraId="48DA57E8" w14:textId="77777777" w:rsidR="00EA62C3" w:rsidRPr="009857DF" w:rsidRDefault="00EA62C3" w:rsidP="00C83F4D">
            <w:pPr>
              <w:snapToGrid w:val="0"/>
              <w:spacing w:line="320" w:lineRule="exact"/>
              <w:ind w:leftChars="-26" w:left="-62" w:rightChars="-14" w:right="-34"/>
              <w:jc w:val="both"/>
              <w:rPr>
                <w:color w:val="000000" w:themeColor="text1"/>
              </w:rPr>
            </w:pPr>
            <w:r w:rsidRPr="009857DF">
              <w:rPr>
                <w:rFonts w:ascii="標楷體" w:eastAsia="標楷體" w:hAnsi="標楷體" w:hint="eastAsia"/>
                <w:color w:val="000000" w:themeColor="text1"/>
              </w:rPr>
              <w:t>□核符 □不符</w:t>
            </w:r>
          </w:p>
        </w:tc>
      </w:tr>
      <w:tr w:rsidR="00EA62C3" w:rsidRPr="00F81848" w14:paraId="5D3F0957" w14:textId="77777777" w:rsidTr="00C83F4D">
        <w:trPr>
          <w:trHeight w:val="340"/>
        </w:trPr>
        <w:tc>
          <w:tcPr>
            <w:tcW w:w="11624" w:type="dxa"/>
          </w:tcPr>
          <w:p w14:paraId="5B69ECB5" w14:textId="77777777" w:rsidR="00EA62C3" w:rsidRPr="009857DF" w:rsidRDefault="00EA62C3" w:rsidP="00C83F4D">
            <w:pPr>
              <w:adjustRightInd w:val="0"/>
              <w:snapToGrid w:val="0"/>
              <w:spacing w:line="280" w:lineRule="exact"/>
              <w:rPr>
                <w:rFonts w:ascii="標楷體" w:eastAsia="標楷體" w:hAnsi="標楷體"/>
                <w:b/>
                <w:color w:val="000000" w:themeColor="text1"/>
              </w:rPr>
            </w:pPr>
            <w:r w:rsidRPr="009857DF">
              <w:rPr>
                <w:rFonts w:ascii="標楷體" w:eastAsia="標楷體" w:hAnsi="標楷體" w:hint="eastAsia"/>
                <w:color w:val="000000" w:themeColor="text1"/>
              </w:rPr>
              <w:t>7.送審著作是(作品、報告)否為「整理、增刪、組合或編排他人著作而成之編著」。</w:t>
            </w:r>
          </w:p>
        </w:tc>
        <w:tc>
          <w:tcPr>
            <w:tcW w:w="1418" w:type="dxa"/>
            <w:vAlign w:val="center"/>
          </w:tcPr>
          <w:p w14:paraId="09AACDE0" w14:textId="77777777" w:rsidR="00EA62C3" w:rsidRPr="009857DF" w:rsidRDefault="00EA62C3" w:rsidP="00C83F4D">
            <w:pPr>
              <w:snapToGrid w:val="0"/>
              <w:spacing w:line="320" w:lineRule="exact"/>
              <w:jc w:val="center"/>
              <w:rPr>
                <w:rFonts w:ascii="標楷體" w:eastAsia="標楷體" w:hAnsi="標楷體"/>
                <w:color w:val="000000" w:themeColor="text1"/>
              </w:rPr>
            </w:pPr>
            <w:r w:rsidRPr="009857DF">
              <w:rPr>
                <w:rFonts w:ascii="標楷體" w:eastAsia="標楷體" w:hAnsi="標楷體" w:hint="eastAsia"/>
                <w:color w:val="000000" w:themeColor="text1"/>
              </w:rPr>
              <w:t xml:space="preserve">□是 </w:t>
            </w:r>
            <w:proofErr w:type="gramStart"/>
            <w:r w:rsidRPr="009857DF">
              <w:rPr>
                <w:rFonts w:ascii="標楷體" w:eastAsia="標楷體" w:hAnsi="標楷體" w:hint="eastAsia"/>
                <w:color w:val="000000" w:themeColor="text1"/>
              </w:rPr>
              <w:t>□否</w:t>
            </w:r>
            <w:proofErr w:type="gramEnd"/>
          </w:p>
        </w:tc>
        <w:tc>
          <w:tcPr>
            <w:tcW w:w="1276" w:type="dxa"/>
            <w:vAlign w:val="center"/>
          </w:tcPr>
          <w:p w14:paraId="78A8AFFC" w14:textId="77777777" w:rsidR="00EA62C3" w:rsidRPr="009857DF" w:rsidRDefault="00EA62C3" w:rsidP="00C83F4D">
            <w:pPr>
              <w:adjustRightInd w:val="0"/>
              <w:snapToGrid w:val="0"/>
              <w:spacing w:line="320" w:lineRule="exact"/>
              <w:jc w:val="center"/>
              <w:rPr>
                <w:rFonts w:ascii="標楷體" w:eastAsia="標楷體" w:hAnsi="標楷體"/>
                <w:b/>
                <w:color w:val="000000" w:themeColor="text1"/>
              </w:rPr>
            </w:pPr>
            <w:r w:rsidRPr="009857DF">
              <w:rPr>
                <w:rFonts w:ascii="標楷體" w:eastAsia="標楷體" w:hAnsi="標楷體" w:hint="eastAsia"/>
                <w:color w:val="000000" w:themeColor="text1"/>
              </w:rPr>
              <w:t>否</w:t>
            </w:r>
          </w:p>
        </w:tc>
        <w:tc>
          <w:tcPr>
            <w:tcW w:w="1984" w:type="dxa"/>
            <w:vAlign w:val="center"/>
          </w:tcPr>
          <w:p w14:paraId="7A745DCA" w14:textId="77777777" w:rsidR="00EA62C3" w:rsidRPr="009857DF" w:rsidRDefault="00EA62C3" w:rsidP="00C83F4D">
            <w:pPr>
              <w:snapToGrid w:val="0"/>
              <w:spacing w:line="320" w:lineRule="exact"/>
              <w:ind w:leftChars="-26" w:left="-62" w:rightChars="-14" w:right="-34"/>
              <w:jc w:val="both"/>
              <w:rPr>
                <w:color w:val="000000" w:themeColor="text1"/>
              </w:rPr>
            </w:pPr>
            <w:r w:rsidRPr="009857DF">
              <w:rPr>
                <w:rFonts w:ascii="標楷體" w:eastAsia="標楷體" w:hAnsi="標楷體" w:hint="eastAsia"/>
                <w:color w:val="000000" w:themeColor="text1"/>
              </w:rPr>
              <w:t>□核符 □不符</w:t>
            </w:r>
          </w:p>
        </w:tc>
      </w:tr>
      <w:tr w:rsidR="00EA62C3" w:rsidRPr="00F81848" w14:paraId="3A1129CB" w14:textId="77777777" w:rsidTr="00C83F4D">
        <w:trPr>
          <w:trHeight w:val="340"/>
        </w:trPr>
        <w:tc>
          <w:tcPr>
            <w:tcW w:w="11624" w:type="dxa"/>
          </w:tcPr>
          <w:p w14:paraId="56562B4A" w14:textId="77777777" w:rsidR="00EA62C3" w:rsidRPr="009857DF" w:rsidRDefault="00EA62C3" w:rsidP="00C83F4D">
            <w:pPr>
              <w:adjustRightInd w:val="0"/>
              <w:snapToGrid w:val="0"/>
              <w:spacing w:line="280" w:lineRule="exact"/>
              <w:rPr>
                <w:rFonts w:ascii="標楷體" w:eastAsia="標楷體" w:hAnsi="標楷體"/>
                <w:b/>
                <w:color w:val="000000" w:themeColor="text1"/>
              </w:rPr>
            </w:pPr>
            <w:r w:rsidRPr="009857DF">
              <w:rPr>
                <w:rFonts w:ascii="標楷體" w:eastAsia="標楷體" w:hAnsi="標楷體" w:hint="eastAsia"/>
                <w:color w:val="000000" w:themeColor="text1"/>
              </w:rPr>
              <w:t>8.送審著作(作品、報告)是否為「非學術性著作(例如：教科書、傳記</w:t>
            </w:r>
            <w:r w:rsidRPr="009857DF">
              <w:rPr>
                <w:rFonts w:ascii="標楷體" w:eastAsia="標楷體" w:hAnsi="標楷體"/>
                <w:color w:val="000000" w:themeColor="text1"/>
              </w:rPr>
              <w:t>…</w:t>
            </w:r>
            <w:r w:rsidRPr="009857DF">
              <w:rPr>
                <w:rFonts w:ascii="標楷體" w:eastAsia="標楷體" w:hAnsi="標楷體" w:hint="eastAsia"/>
                <w:color w:val="000000" w:themeColor="text1"/>
              </w:rPr>
              <w:t>等)」。</w:t>
            </w:r>
          </w:p>
        </w:tc>
        <w:tc>
          <w:tcPr>
            <w:tcW w:w="1418" w:type="dxa"/>
            <w:vAlign w:val="center"/>
          </w:tcPr>
          <w:p w14:paraId="42C7AA2C" w14:textId="77777777" w:rsidR="00EA62C3" w:rsidRPr="009857DF" w:rsidRDefault="00EA62C3" w:rsidP="00C83F4D">
            <w:pPr>
              <w:snapToGrid w:val="0"/>
              <w:spacing w:line="320" w:lineRule="exact"/>
              <w:jc w:val="center"/>
              <w:rPr>
                <w:rFonts w:ascii="標楷體" w:eastAsia="標楷體" w:hAnsi="標楷體"/>
                <w:color w:val="000000" w:themeColor="text1"/>
              </w:rPr>
            </w:pPr>
            <w:r w:rsidRPr="009857DF">
              <w:rPr>
                <w:rFonts w:ascii="標楷體" w:eastAsia="標楷體" w:hAnsi="標楷體" w:hint="eastAsia"/>
                <w:color w:val="000000" w:themeColor="text1"/>
              </w:rPr>
              <w:t xml:space="preserve">□是 </w:t>
            </w:r>
            <w:proofErr w:type="gramStart"/>
            <w:r w:rsidRPr="009857DF">
              <w:rPr>
                <w:rFonts w:ascii="標楷體" w:eastAsia="標楷體" w:hAnsi="標楷體" w:hint="eastAsia"/>
                <w:color w:val="000000" w:themeColor="text1"/>
              </w:rPr>
              <w:t>□否</w:t>
            </w:r>
            <w:proofErr w:type="gramEnd"/>
          </w:p>
        </w:tc>
        <w:tc>
          <w:tcPr>
            <w:tcW w:w="1276" w:type="dxa"/>
            <w:vAlign w:val="center"/>
          </w:tcPr>
          <w:p w14:paraId="00D8303B" w14:textId="77777777" w:rsidR="00EA62C3" w:rsidRPr="009857DF" w:rsidRDefault="00EA62C3" w:rsidP="00C83F4D">
            <w:pPr>
              <w:adjustRightInd w:val="0"/>
              <w:snapToGrid w:val="0"/>
              <w:spacing w:line="320" w:lineRule="exact"/>
              <w:jc w:val="center"/>
              <w:rPr>
                <w:rFonts w:ascii="標楷體" w:eastAsia="標楷體" w:hAnsi="標楷體"/>
                <w:b/>
                <w:color w:val="000000" w:themeColor="text1"/>
              </w:rPr>
            </w:pPr>
            <w:r w:rsidRPr="009857DF">
              <w:rPr>
                <w:rFonts w:ascii="標楷體" w:eastAsia="標楷體" w:hAnsi="標楷體" w:hint="eastAsia"/>
                <w:color w:val="000000" w:themeColor="text1"/>
              </w:rPr>
              <w:t>否</w:t>
            </w:r>
          </w:p>
        </w:tc>
        <w:tc>
          <w:tcPr>
            <w:tcW w:w="1984" w:type="dxa"/>
            <w:vAlign w:val="center"/>
          </w:tcPr>
          <w:p w14:paraId="00BEFD89" w14:textId="77777777" w:rsidR="00EA62C3" w:rsidRPr="009857DF" w:rsidRDefault="00EA62C3" w:rsidP="00C83F4D">
            <w:pPr>
              <w:snapToGrid w:val="0"/>
              <w:spacing w:line="320" w:lineRule="exact"/>
              <w:ind w:leftChars="-26" w:left="-62" w:rightChars="-14" w:right="-34"/>
              <w:jc w:val="both"/>
              <w:rPr>
                <w:color w:val="000000" w:themeColor="text1"/>
              </w:rPr>
            </w:pPr>
            <w:r w:rsidRPr="009857DF">
              <w:rPr>
                <w:rFonts w:ascii="標楷體" w:eastAsia="標楷體" w:hAnsi="標楷體" w:hint="eastAsia"/>
                <w:color w:val="000000" w:themeColor="text1"/>
              </w:rPr>
              <w:t>□核符 □不符</w:t>
            </w:r>
          </w:p>
        </w:tc>
      </w:tr>
      <w:tr w:rsidR="00EA62C3" w:rsidRPr="00F81848" w14:paraId="0BCD3B67" w14:textId="77777777" w:rsidTr="00C83F4D">
        <w:tc>
          <w:tcPr>
            <w:tcW w:w="11624" w:type="dxa"/>
          </w:tcPr>
          <w:p w14:paraId="3F7D187D" w14:textId="77777777" w:rsidR="00EA62C3" w:rsidRPr="009857DF" w:rsidRDefault="00EA62C3" w:rsidP="00C83F4D">
            <w:pPr>
              <w:adjustRightInd w:val="0"/>
              <w:snapToGrid w:val="0"/>
              <w:spacing w:line="280" w:lineRule="exact"/>
              <w:ind w:left="259" w:hangingChars="108" w:hanging="259"/>
              <w:rPr>
                <w:rFonts w:asciiTheme="minorEastAsia" w:hAnsiTheme="minorEastAsia"/>
                <w:b/>
              </w:rPr>
            </w:pPr>
            <w:r w:rsidRPr="009857DF">
              <w:rPr>
                <w:rFonts w:ascii="標楷體" w:eastAsia="標楷體" w:hAnsi="標楷體" w:hint="eastAsia"/>
              </w:rPr>
              <w:t>9.送審著作(作品、報告)是否符合「取得目前教師等級後發表或出版」之情形。</w:t>
            </w:r>
          </w:p>
        </w:tc>
        <w:tc>
          <w:tcPr>
            <w:tcW w:w="1418" w:type="dxa"/>
            <w:vAlign w:val="center"/>
          </w:tcPr>
          <w:p w14:paraId="3D21466E" w14:textId="77777777" w:rsidR="00EA62C3" w:rsidRPr="009857DF" w:rsidRDefault="00EA62C3" w:rsidP="00C83F4D">
            <w:pPr>
              <w:snapToGrid w:val="0"/>
              <w:spacing w:line="320" w:lineRule="exact"/>
              <w:jc w:val="center"/>
              <w:rPr>
                <w:rFonts w:ascii="標楷體" w:eastAsia="標楷體" w:hAnsi="標楷體"/>
              </w:rPr>
            </w:pPr>
            <w:r w:rsidRPr="009857DF">
              <w:rPr>
                <w:rFonts w:ascii="標楷體" w:eastAsia="標楷體" w:hAnsi="標楷體" w:hint="eastAsia"/>
              </w:rPr>
              <w:t xml:space="preserve">□是 </w:t>
            </w:r>
            <w:proofErr w:type="gramStart"/>
            <w:r w:rsidRPr="009857DF">
              <w:rPr>
                <w:rFonts w:ascii="標楷體" w:eastAsia="標楷體" w:hAnsi="標楷體" w:hint="eastAsia"/>
              </w:rPr>
              <w:t>□否</w:t>
            </w:r>
            <w:proofErr w:type="gramEnd"/>
          </w:p>
        </w:tc>
        <w:tc>
          <w:tcPr>
            <w:tcW w:w="1276" w:type="dxa"/>
            <w:vAlign w:val="center"/>
          </w:tcPr>
          <w:p w14:paraId="4097CDB1" w14:textId="77777777" w:rsidR="00EA62C3" w:rsidRPr="009857DF" w:rsidRDefault="00EA62C3" w:rsidP="00C83F4D">
            <w:pPr>
              <w:adjustRightInd w:val="0"/>
              <w:snapToGrid w:val="0"/>
              <w:spacing w:line="320" w:lineRule="exact"/>
              <w:jc w:val="center"/>
              <w:rPr>
                <w:rFonts w:ascii="標楷體" w:eastAsia="標楷體" w:hAnsi="標楷體"/>
                <w:b/>
              </w:rPr>
            </w:pPr>
            <w:r w:rsidRPr="009857DF">
              <w:rPr>
                <w:rFonts w:ascii="標楷體" w:eastAsia="標楷體" w:hAnsi="標楷體" w:hint="eastAsia"/>
              </w:rPr>
              <w:t>是</w:t>
            </w:r>
          </w:p>
        </w:tc>
        <w:tc>
          <w:tcPr>
            <w:tcW w:w="1984" w:type="dxa"/>
            <w:vAlign w:val="center"/>
          </w:tcPr>
          <w:p w14:paraId="1ABAD013" w14:textId="77777777" w:rsidR="00EA62C3" w:rsidRPr="009857DF" w:rsidRDefault="00EA62C3" w:rsidP="00C83F4D">
            <w:pPr>
              <w:snapToGrid w:val="0"/>
              <w:spacing w:line="320" w:lineRule="exact"/>
              <w:ind w:leftChars="-26" w:left="-62" w:rightChars="-14" w:right="-34"/>
              <w:jc w:val="both"/>
            </w:pPr>
            <w:r w:rsidRPr="009857DF">
              <w:rPr>
                <w:rFonts w:ascii="標楷體" w:eastAsia="標楷體" w:hAnsi="標楷體" w:hint="eastAsia"/>
              </w:rPr>
              <w:t>□核符 □不符</w:t>
            </w:r>
          </w:p>
        </w:tc>
      </w:tr>
      <w:tr w:rsidR="00EA62C3" w:rsidRPr="00F81848" w14:paraId="6B6A69D0" w14:textId="77777777" w:rsidTr="00C83F4D">
        <w:tc>
          <w:tcPr>
            <w:tcW w:w="11624" w:type="dxa"/>
          </w:tcPr>
          <w:p w14:paraId="5B6C915E" w14:textId="77777777" w:rsidR="00EA62C3" w:rsidRPr="009857DF" w:rsidRDefault="00EA62C3" w:rsidP="00C83F4D">
            <w:pPr>
              <w:adjustRightInd w:val="0"/>
              <w:snapToGrid w:val="0"/>
              <w:spacing w:line="280" w:lineRule="exact"/>
              <w:ind w:left="324" w:hangingChars="135" w:hanging="324"/>
              <w:rPr>
                <w:rFonts w:ascii="標楷體" w:eastAsia="標楷體" w:hAnsi="標楷體"/>
                <w:b/>
                <w:color w:val="000000" w:themeColor="text1"/>
              </w:rPr>
            </w:pPr>
            <w:r w:rsidRPr="009857DF">
              <w:rPr>
                <w:rFonts w:ascii="標楷體" w:eastAsia="標楷體" w:hAnsi="標楷體" w:hint="eastAsia"/>
                <w:color w:val="000000" w:themeColor="text1"/>
              </w:rPr>
              <w:t>10.</w:t>
            </w:r>
            <w:r w:rsidRPr="009857DF">
              <w:rPr>
                <w:rFonts w:ascii="標楷體" w:eastAsia="標楷體" w:hAnsi="標楷體"/>
                <w:color w:val="000000" w:themeColor="text1"/>
              </w:rPr>
              <w:t>送審著作(作品、報告)如已於國內外學術或專業期刊發表之作品，是否檢附「發表期刊之封面、目錄及 版權資訊頁」。(送審著作如無期刊論文，則免勾選)</w:t>
            </w:r>
          </w:p>
        </w:tc>
        <w:tc>
          <w:tcPr>
            <w:tcW w:w="1418" w:type="dxa"/>
            <w:vAlign w:val="center"/>
          </w:tcPr>
          <w:p w14:paraId="6F11B0C4" w14:textId="77777777" w:rsidR="00EA62C3" w:rsidRPr="009857DF" w:rsidRDefault="00EA62C3" w:rsidP="00C83F4D">
            <w:pPr>
              <w:snapToGrid w:val="0"/>
              <w:spacing w:line="320" w:lineRule="exact"/>
              <w:jc w:val="center"/>
              <w:rPr>
                <w:rFonts w:ascii="標楷體" w:eastAsia="標楷體" w:hAnsi="標楷體"/>
                <w:color w:val="000000" w:themeColor="text1"/>
              </w:rPr>
            </w:pPr>
            <w:r w:rsidRPr="009857DF">
              <w:rPr>
                <w:rFonts w:ascii="標楷體" w:eastAsia="標楷體" w:hAnsi="標楷體" w:hint="eastAsia"/>
                <w:color w:val="000000" w:themeColor="text1"/>
              </w:rPr>
              <w:t xml:space="preserve">□是 </w:t>
            </w:r>
            <w:proofErr w:type="gramStart"/>
            <w:r w:rsidRPr="009857DF">
              <w:rPr>
                <w:rFonts w:ascii="標楷體" w:eastAsia="標楷體" w:hAnsi="標楷體" w:hint="eastAsia"/>
                <w:color w:val="000000" w:themeColor="text1"/>
              </w:rPr>
              <w:t>□否</w:t>
            </w:r>
            <w:proofErr w:type="gramEnd"/>
          </w:p>
        </w:tc>
        <w:tc>
          <w:tcPr>
            <w:tcW w:w="1276" w:type="dxa"/>
            <w:vAlign w:val="center"/>
          </w:tcPr>
          <w:p w14:paraId="14B74571" w14:textId="77777777" w:rsidR="00EA62C3" w:rsidRPr="009857DF" w:rsidRDefault="00EA62C3" w:rsidP="00C83F4D">
            <w:pPr>
              <w:adjustRightInd w:val="0"/>
              <w:snapToGrid w:val="0"/>
              <w:spacing w:line="320" w:lineRule="exact"/>
              <w:jc w:val="center"/>
              <w:rPr>
                <w:rFonts w:ascii="標楷體" w:eastAsia="標楷體" w:hAnsi="標楷體"/>
                <w:b/>
                <w:color w:val="000000" w:themeColor="text1"/>
              </w:rPr>
            </w:pPr>
            <w:r w:rsidRPr="009857DF">
              <w:rPr>
                <w:rFonts w:ascii="標楷體" w:eastAsia="標楷體" w:hAnsi="標楷體" w:hint="eastAsia"/>
                <w:color w:val="000000" w:themeColor="text1"/>
              </w:rPr>
              <w:t>是</w:t>
            </w:r>
          </w:p>
        </w:tc>
        <w:tc>
          <w:tcPr>
            <w:tcW w:w="1984" w:type="dxa"/>
            <w:vAlign w:val="center"/>
          </w:tcPr>
          <w:p w14:paraId="55EFCBCD" w14:textId="77777777" w:rsidR="00EA62C3" w:rsidRPr="009857DF" w:rsidRDefault="00EA62C3" w:rsidP="00C83F4D">
            <w:pPr>
              <w:snapToGrid w:val="0"/>
              <w:spacing w:line="320" w:lineRule="exact"/>
              <w:ind w:leftChars="-26" w:left="-62" w:rightChars="-14" w:right="-34"/>
              <w:jc w:val="both"/>
              <w:rPr>
                <w:color w:val="000000" w:themeColor="text1"/>
              </w:rPr>
            </w:pPr>
            <w:r w:rsidRPr="009857DF">
              <w:rPr>
                <w:rFonts w:ascii="標楷體" w:eastAsia="標楷體" w:hAnsi="標楷體" w:hint="eastAsia"/>
                <w:color w:val="000000" w:themeColor="text1"/>
              </w:rPr>
              <w:t>□核符 □不符</w:t>
            </w:r>
          </w:p>
        </w:tc>
      </w:tr>
      <w:tr w:rsidR="00EA62C3" w:rsidRPr="00F81848" w14:paraId="63122C91" w14:textId="77777777" w:rsidTr="00C83F4D">
        <w:tc>
          <w:tcPr>
            <w:tcW w:w="11624" w:type="dxa"/>
          </w:tcPr>
          <w:p w14:paraId="6C6A3171" w14:textId="77777777" w:rsidR="00EA62C3" w:rsidRPr="009857DF" w:rsidRDefault="00EA62C3" w:rsidP="00C83F4D">
            <w:pPr>
              <w:adjustRightInd w:val="0"/>
              <w:snapToGrid w:val="0"/>
              <w:spacing w:line="280" w:lineRule="exact"/>
              <w:ind w:left="324" w:hangingChars="135" w:hanging="324"/>
              <w:rPr>
                <w:rFonts w:ascii="標楷體" w:eastAsia="標楷體" w:hAnsi="標楷體"/>
                <w:color w:val="000000" w:themeColor="text1"/>
              </w:rPr>
            </w:pPr>
            <w:r w:rsidRPr="009857DF">
              <w:rPr>
                <w:rFonts w:ascii="標楷體" w:eastAsia="標楷體" w:hAnsi="標楷體" w:hint="eastAsia"/>
                <w:color w:val="000000" w:themeColor="text1"/>
              </w:rPr>
              <w:t>11.</w:t>
            </w:r>
            <w:r w:rsidRPr="009857DF">
              <w:rPr>
                <w:rFonts w:ascii="標楷體" w:eastAsia="標楷體" w:hAnsi="標楷體"/>
                <w:color w:val="000000" w:themeColor="text1"/>
              </w:rPr>
              <w:t>技術報告（含代表成果及參考成果）是否具備「(</w:t>
            </w:r>
            <w:proofErr w:type="gramStart"/>
            <w:r w:rsidRPr="009857DF">
              <w:rPr>
                <w:rFonts w:ascii="標楷體" w:eastAsia="標楷體" w:hAnsi="標楷體"/>
                <w:color w:val="000000" w:themeColor="text1"/>
              </w:rPr>
              <w:t>一</w:t>
            </w:r>
            <w:proofErr w:type="gramEnd"/>
            <w:r w:rsidRPr="009857DF">
              <w:rPr>
                <w:rFonts w:ascii="標楷體" w:eastAsia="標楷體" w:hAnsi="標楷體"/>
                <w:color w:val="000000" w:themeColor="text1"/>
              </w:rPr>
              <w:t>)研發理念、(二)學理基礎、(三)主題內容、(四)方法技巧、(五)成果貢獻」等主要項目(非技術報告送審，則免勾選)</w:t>
            </w:r>
          </w:p>
        </w:tc>
        <w:tc>
          <w:tcPr>
            <w:tcW w:w="1418" w:type="dxa"/>
            <w:vAlign w:val="center"/>
          </w:tcPr>
          <w:p w14:paraId="40F7B702" w14:textId="77777777" w:rsidR="00EA62C3" w:rsidRPr="009857DF" w:rsidRDefault="00EA62C3" w:rsidP="00C83F4D">
            <w:pPr>
              <w:snapToGrid w:val="0"/>
              <w:spacing w:line="320" w:lineRule="exact"/>
              <w:jc w:val="center"/>
              <w:rPr>
                <w:rFonts w:ascii="標楷體" w:eastAsia="標楷體" w:hAnsi="標楷體"/>
                <w:color w:val="000000" w:themeColor="text1"/>
              </w:rPr>
            </w:pPr>
            <w:r w:rsidRPr="009857DF">
              <w:rPr>
                <w:rFonts w:ascii="標楷體" w:eastAsia="標楷體" w:hAnsi="標楷體" w:hint="eastAsia"/>
                <w:color w:val="000000" w:themeColor="text1"/>
              </w:rPr>
              <w:t xml:space="preserve">□是 </w:t>
            </w:r>
            <w:proofErr w:type="gramStart"/>
            <w:r w:rsidRPr="009857DF">
              <w:rPr>
                <w:rFonts w:ascii="標楷體" w:eastAsia="標楷體" w:hAnsi="標楷體" w:hint="eastAsia"/>
                <w:color w:val="000000" w:themeColor="text1"/>
              </w:rPr>
              <w:t>□否</w:t>
            </w:r>
            <w:proofErr w:type="gramEnd"/>
          </w:p>
        </w:tc>
        <w:tc>
          <w:tcPr>
            <w:tcW w:w="1276" w:type="dxa"/>
            <w:vAlign w:val="center"/>
          </w:tcPr>
          <w:p w14:paraId="7A34A469" w14:textId="77777777" w:rsidR="00EA62C3" w:rsidRPr="009857DF" w:rsidRDefault="00EA62C3" w:rsidP="00C83F4D">
            <w:pPr>
              <w:adjustRightInd w:val="0"/>
              <w:snapToGrid w:val="0"/>
              <w:spacing w:line="320" w:lineRule="exact"/>
              <w:jc w:val="center"/>
              <w:rPr>
                <w:rFonts w:ascii="標楷體" w:eastAsia="標楷體" w:hAnsi="標楷體"/>
                <w:b/>
                <w:color w:val="000000" w:themeColor="text1"/>
              </w:rPr>
            </w:pPr>
          </w:p>
        </w:tc>
        <w:tc>
          <w:tcPr>
            <w:tcW w:w="1984" w:type="dxa"/>
            <w:vAlign w:val="center"/>
          </w:tcPr>
          <w:p w14:paraId="5094446F" w14:textId="77777777" w:rsidR="00EA62C3" w:rsidRPr="009857DF" w:rsidRDefault="00EA62C3" w:rsidP="00C83F4D">
            <w:pPr>
              <w:snapToGrid w:val="0"/>
              <w:spacing w:line="320" w:lineRule="exact"/>
              <w:ind w:leftChars="-26" w:left="-62" w:rightChars="-14" w:right="-34"/>
              <w:jc w:val="both"/>
              <w:rPr>
                <w:color w:val="000000" w:themeColor="text1"/>
              </w:rPr>
            </w:pPr>
            <w:r w:rsidRPr="009857DF">
              <w:rPr>
                <w:rFonts w:ascii="標楷體" w:eastAsia="標楷體" w:hAnsi="標楷體" w:hint="eastAsia"/>
                <w:color w:val="000000" w:themeColor="text1"/>
              </w:rPr>
              <w:t>□核符 □不符</w:t>
            </w:r>
          </w:p>
        </w:tc>
      </w:tr>
      <w:tr w:rsidR="00EA62C3" w:rsidRPr="00F81848" w14:paraId="43F0D861" w14:textId="77777777" w:rsidTr="00C83F4D">
        <w:tc>
          <w:tcPr>
            <w:tcW w:w="11624" w:type="dxa"/>
          </w:tcPr>
          <w:p w14:paraId="4B449323" w14:textId="77777777" w:rsidR="00EA62C3" w:rsidRPr="009857DF" w:rsidRDefault="00EA62C3" w:rsidP="00C83F4D">
            <w:pPr>
              <w:adjustRightInd w:val="0"/>
              <w:snapToGrid w:val="0"/>
              <w:spacing w:line="280" w:lineRule="exact"/>
              <w:ind w:left="324" w:hangingChars="135" w:hanging="324"/>
              <w:rPr>
                <w:rFonts w:ascii="標楷體" w:eastAsia="標楷體" w:hAnsi="標楷體"/>
                <w:color w:val="000000" w:themeColor="text1"/>
              </w:rPr>
            </w:pPr>
            <w:r w:rsidRPr="009857DF">
              <w:rPr>
                <w:rFonts w:ascii="標楷體" w:eastAsia="標楷體" w:hAnsi="標楷體" w:hint="eastAsia"/>
                <w:color w:val="000000" w:themeColor="text1"/>
              </w:rPr>
              <w:t>12.</w:t>
            </w:r>
            <w:r w:rsidRPr="009857DF">
              <w:rPr>
                <w:rFonts w:ascii="標楷體" w:eastAsia="標楷體" w:hAnsi="標楷體"/>
                <w:color w:val="000000" w:themeColor="text1"/>
              </w:rPr>
              <w:t>教學實</w:t>
            </w:r>
            <w:r w:rsidRPr="00311D4E">
              <w:rPr>
                <w:rFonts w:ascii="標楷體" w:eastAsia="標楷體" w:hAnsi="標楷體" w:hint="eastAsia"/>
              </w:rPr>
              <w:t>踐</w:t>
            </w:r>
            <w:r w:rsidRPr="009857DF">
              <w:rPr>
                <w:rFonts w:ascii="標楷體" w:eastAsia="標楷體" w:hAnsi="標楷體"/>
                <w:color w:val="000000" w:themeColor="text1"/>
              </w:rPr>
              <w:t>研究技術報告（含代表成果及參考成果）是否具備「(</w:t>
            </w:r>
            <w:proofErr w:type="gramStart"/>
            <w:r w:rsidRPr="009857DF">
              <w:rPr>
                <w:rFonts w:ascii="標楷體" w:eastAsia="標楷體" w:hAnsi="標楷體"/>
                <w:color w:val="000000" w:themeColor="text1"/>
              </w:rPr>
              <w:t>一</w:t>
            </w:r>
            <w:proofErr w:type="gramEnd"/>
            <w:r w:rsidRPr="009857DF">
              <w:rPr>
                <w:rFonts w:ascii="標楷體" w:eastAsia="標楷體" w:hAnsi="標楷體"/>
                <w:color w:val="000000" w:themeColor="text1"/>
              </w:rPr>
              <w:t>)</w:t>
            </w:r>
            <w:r w:rsidRPr="00311D4E">
              <w:rPr>
                <w:rFonts w:ascii="標楷體" w:eastAsia="標楷體" w:hAnsi="標楷體"/>
              </w:rPr>
              <w:t>教學實踐研究動機與主題、(二)相關文獻探討、(三)教學設計與研究方法、(四)研究成果及學生學習成效、(五)方法或應用之創新及貢獻</w:t>
            </w:r>
            <w:r w:rsidRPr="009857DF">
              <w:rPr>
                <w:rFonts w:ascii="標楷體" w:eastAsia="標楷體" w:hAnsi="標楷體"/>
                <w:color w:val="000000" w:themeColor="text1"/>
              </w:rPr>
              <w:t>」等主要項目(非教學實</w:t>
            </w:r>
            <w:r w:rsidRPr="00C358F2">
              <w:rPr>
                <w:rFonts w:ascii="標楷體" w:eastAsia="標楷體" w:hAnsi="標楷體" w:hint="eastAsia"/>
                <w:color w:val="000000" w:themeColor="text1"/>
              </w:rPr>
              <w:t>踐</w:t>
            </w:r>
            <w:r w:rsidRPr="009857DF">
              <w:rPr>
                <w:rFonts w:ascii="標楷體" w:eastAsia="標楷體" w:hAnsi="標楷體"/>
                <w:color w:val="000000" w:themeColor="text1"/>
              </w:rPr>
              <w:t>研究技術報告送審，則免勾選)</w:t>
            </w:r>
          </w:p>
        </w:tc>
        <w:tc>
          <w:tcPr>
            <w:tcW w:w="1418" w:type="dxa"/>
            <w:vAlign w:val="center"/>
          </w:tcPr>
          <w:p w14:paraId="20CD851A" w14:textId="77777777" w:rsidR="00EA62C3" w:rsidRPr="009857DF" w:rsidRDefault="00EA62C3" w:rsidP="00C83F4D">
            <w:pPr>
              <w:snapToGrid w:val="0"/>
              <w:spacing w:line="320" w:lineRule="exact"/>
              <w:jc w:val="center"/>
              <w:rPr>
                <w:rFonts w:ascii="標楷體" w:eastAsia="標楷體" w:hAnsi="標楷體"/>
                <w:color w:val="000000" w:themeColor="text1"/>
              </w:rPr>
            </w:pPr>
            <w:r w:rsidRPr="009857DF">
              <w:rPr>
                <w:rFonts w:ascii="標楷體" w:eastAsia="標楷體" w:hAnsi="標楷體" w:hint="eastAsia"/>
                <w:color w:val="000000" w:themeColor="text1"/>
              </w:rPr>
              <w:t xml:space="preserve">□是 </w:t>
            </w:r>
            <w:proofErr w:type="gramStart"/>
            <w:r w:rsidRPr="009857DF">
              <w:rPr>
                <w:rFonts w:ascii="標楷體" w:eastAsia="標楷體" w:hAnsi="標楷體" w:hint="eastAsia"/>
                <w:color w:val="000000" w:themeColor="text1"/>
              </w:rPr>
              <w:t>□否</w:t>
            </w:r>
            <w:proofErr w:type="gramEnd"/>
          </w:p>
        </w:tc>
        <w:tc>
          <w:tcPr>
            <w:tcW w:w="1276" w:type="dxa"/>
            <w:vAlign w:val="center"/>
          </w:tcPr>
          <w:p w14:paraId="0777F2B1" w14:textId="77777777" w:rsidR="00EA62C3" w:rsidRPr="009857DF" w:rsidRDefault="00EA62C3" w:rsidP="00C83F4D">
            <w:pPr>
              <w:adjustRightInd w:val="0"/>
              <w:snapToGrid w:val="0"/>
              <w:spacing w:line="320" w:lineRule="exact"/>
              <w:jc w:val="center"/>
              <w:rPr>
                <w:rFonts w:ascii="標楷體" w:eastAsia="標楷體" w:hAnsi="標楷體"/>
                <w:b/>
                <w:color w:val="000000" w:themeColor="text1"/>
              </w:rPr>
            </w:pPr>
          </w:p>
        </w:tc>
        <w:tc>
          <w:tcPr>
            <w:tcW w:w="1984" w:type="dxa"/>
            <w:vAlign w:val="center"/>
          </w:tcPr>
          <w:p w14:paraId="1FA62547" w14:textId="77777777" w:rsidR="00EA62C3" w:rsidRPr="009857DF" w:rsidRDefault="00EA62C3" w:rsidP="00C83F4D">
            <w:pPr>
              <w:snapToGrid w:val="0"/>
              <w:spacing w:line="320" w:lineRule="exact"/>
              <w:ind w:leftChars="-26" w:left="-62" w:rightChars="-14" w:right="-34"/>
              <w:jc w:val="both"/>
              <w:rPr>
                <w:color w:val="000000" w:themeColor="text1"/>
              </w:rPr>
            </w:pPr>
            <w:r w:rsidRPr="009857DF">
              <w:rPr>
                <w:rFonts w:ascii="標楷體" w:eastAsia="標楷體" w:hAnsi="標楷體" w:hint="eastAsia"/>
                <w:color w:val="000000" w:themeColor="text1"/>
              </w:rPr>
              <w:t>□核符 □不符</w:t>
            </w:r>
          </w:p>
        </w:tc>
      </w:tr>
      <w:tr w:rsidR="00EA62C3" w:rsidRPr="00F81848" w14:paraId="082039C6" w14:textId="77777777" w:rsidTr="00C83F4D">
        <w:tc>
          <w:tcPr>
            <w:tcW w:w="11624" w:type="dxa"/>
          </w:tcPr>
          <w:p w14:paraId="09A9D4F0" w14:textId="77777777" w:rsidR="00EA62C3" w:rsidRPr="009857DF" w:rsidRDefault="00EA62C3" w:rsidP="00C83F4D">
            <w:pPr>
              <w:adjustRightInd w:val="0"/>
              <w:snapToGrid w:val="0"/>
              <w:spacing w:line="280" w:lineRule="exact"/>
              <w:ind w:leftChars="5" w:left="362" w:hangingChars="146" w:hanging="350"/>
              <w:rPr>
                <w:rFonts w:ascii="標楷體" w:eastAsia="標楷體" w:hAnsi="標楷體"/>
                <w:b/>
                <w:color w:val="000000" w:themeColor="text1"/>
              </w:rPr>
            </w:pPr>
            <w:r w:rsidRPr="009857DF">
              <w:rPr>
                <w:rFonts w:ascii="標楷體" w:eastAsia="標楷體" w:hAnsi="標楷體" w:hint="eastAsia"/>
                <w:color w:val="000000" w:themeColor="text1"/>
              </w:rPr>
              <w:t>13.</w:t>
            </w:r>
            <w:r w:rsidRPr="009857DF">
              <w:rPr>
                <w:rFonts w:ascii="標楷體" w:eastAsia="標楷體" w:hAnsi="標楷體"/>
                <w:color w:val="000000" w:themeColor="text1"/>
              </w:rPr>
              <w:t>送審著作投稿期刊如業經審查通過尚未發表者，是否檢附「期刊出具</w:t>
            </w:r>
            <w:proofErr w:type="gramStart"/>
            <w:r w:rsidRPr="009857DF">
              <w:rPr>
                <w:rFonts w:ascii="標楷體" w:eastAsia="標楷體" w:hAnsi="標楷體"/>
                <w:color w:val="000000" w:themeColor="text1"/>
              </w:rPr>
              <w:t>一</w:t>
            </w:r>
            <w:proofErr w:type="gramEnd"/>
            <w:r w:rsidRPr="009857DF">
              <w:rPr>
                <w:rFonts w:ascii="標楷體" w:eastAsia="標楷體" w:hAnsi="標楷體"/>
                <w:color w:val="000000" w:themeColor="text1"/>
              </w:rPr>
              <w:t>年內發表之證明文件」。(送審著作無此情形，則免勾選)</w:t>
            </w:r>
          </w:p>
        </w:tc>
        <w:tc>
          <w:tcPr>
            <w:tcW w:w="1418" w:type="dxa"/>
            <w:vAlign w:val="center"/>
          </w:tcPr>
          <w:p w14:paraId="535AAA8B" w14:textId="77777777" w:rsidR="00EA62C3" w:rsidRPr="009857DF" w:rsidRDefault="00EA62C3" w:rsidP="00C83F4D">
            <w:pPr>
              <w:snapToGrid w:val="0"/>
              <w:spacing w:line="320" w:lineRule="exact"/>
              <w:jc w:val="center"/>
              <w:rPr>
                <w:rFonts w:ascii="標楷體" w:eastAsia="標楷體" w:hAnsi="標楷體"/>
                <w:color w:val="000000" w:themeColor="text1"/>
              </w:rPr>
            </w:pPr>
            <w:r w:rsidRPr="009857DF">
              <w:rPr>
                <w:rFonts w:ascii="標楷體" w:eastAsia="標楷體" w:hAnsi="標楷體" w:hint="eastAsia"/>
                <w:color w:val="000000" w:themeColor="text1"/>
              </w:rPr>
              <w:t xml:space="preserve">□是 </w:t>
            </w:r>
            <w:proofErr w:type="gramStart"/>
            <w:r w:rsidRPr="009857DF">
              <w:rPr>
                <w:rFonts w:ascii="標楷體" w:eastAsia="標楷體" w:hAnsi="標楷體" w:hint="eastAsia"/>
                <w:color w:val="000000" w:themeColor="text1"/>
              </w:rPr>
              <w:t>□否</w:t>
            </w:r>
            <w:proofErr w:type="gramEnd"/>
          </w:p>
        </w:tc>
        <w:tc>
          <w:tcPr>
            <w:tcW w:w="1276" w:type="dxa"/>
            <w:vAlign w:val="center"/>
          </w:tcPr>
          <w:p w14:paraId="584D688B" w14:textId="77777777" w:rsidR="00EA62C3" w:rsidRPr="009857DF" w:rsidRDefault="00EA62C3" w:rsidP="00C83F4D">
            <w:pPr>
              <w:adjustRightInd w:val="0"/>
              <w:snapToGrid w:val="0"/>
              <w:spacing w:line="320" w:lineRule="exact"/>
              <w:jc w:val="center"/>
              <w:rPr>
                <w:rFonts w:ascii="標楷體" w:eastAsia="標楷體" w:hAnsi="標楷體"/>
                <w:b/>
                <w:color w:val="000000" w:themeColor="text1"/>
              </w:rPr>
            </w:pPr>
          </w:p>
        </w:tc>
        <w:tc>
          <w:tcPr>
            <w:tcW w:w="1984" w:type="dxa"/>
            <w:vAlign w:val="center"/>
          </w:tcPr>
          <w:p w14:paraId="2CB0725E" w14:textId="77777777" w:rsidR="00EA62C3" w:rsidRPr="009857DF" w:rsidRDefault="00EA62C3" w:rsidP="00C83F4D">
            <w:pPr>
              <w:snapToGrid w:val="0"/>
              <w:spacing w:line="320" w:lineRule="exact"/>
              <w:ind w:leftChars="-26" w:left="-62" w:rightChars="-14" w:right="-34"/>
              <w:jc w:val="both"/>
              <w:rPr>
                <w:color w:val="000000" w:themeColor="text1"/>
              </w:rPr>
            </w:pPr>
            <w:r w:rsidRPr="009857DF">
              <w:rPr>
                <w:rFonts w:ascii="標楷體" w:eastAsia="標楷體" w:hAnsi="標楷體" w:hint="eastAsia"/>
                <w:color w:val="000000" w:themeColor="text1"/>
              </w:rPr>
              <w:t>□核符 □不符</w:t>
            </w:r>
          </w:p>
        </w:tc>
      </w:tr>
      <w:tr w:rsidR="00EA62C3" w:rsidRPr="00F81848" w14:paraId="709C6E32" w14:textId="77777777" w:rsidTr="00C83F4D">
        <w:tc>
          <w:tcPr>
            <w:tcW w:w="11624" w:type="dxa"/>
          </w:tcPr>
          <w:p w14:paraId="57550831" w14:textId="4764E850" w:rsidR="00EA62C3" w:rsidRPr="009857DF" w:rsidRDefault="00EA62C3" w:rsidP="00C83F4D">
            <w:pPr>
              <w:adjustRightInd w:val="0"/>
              <w:snapToGrid w:val="0"/>
              <w:spacing w:line="280" w:lineRule="exact"/>
              <w:ind w:leftChars="5" w:left="362" w:hangingChars="146" w:hanging="350"/>
              <w:rPr>
                <w:rFonts w:ascii="標楷體" w:eastAsia="標楷體" w:hAnsi="標楷體"/>
                <w:b/>
                <w:color w:val="000000" w:themeColor="text1"/>
              </w:rPr>
            </w:pPr>
            <w:r w:rsidRPr="009857DF">
              <w:rPr>
                <w:rFonts w:ascii="標楷體" w:eastAsia="標楷體" w:hAnsi="標楷體" w:hint="eastAsia"/>
                <w:color w:val="000000" w:themeColor="text1"/>
              </w:rPr>
              <w:t>14.送審著作是否一式</w:t>
            </w:r>
            <w:r>
              <w:rPr>
                <w:rFonts w:ascii="標楷體" w:eastAsia="標楷體" w:hAnsi="標楷體" w:hint="eastAsia"/>
                <w:color w:val="000000" w:themeColor="text1"/>
              </w:rPr>
              <w:t>七</w:t>
            </w:r>
            <w:r w:rsidRPr="009857DF">
              <w:rPr>
                <w:rFonts w:ascii="標楷體" w:eastAsia="標楷體" w:hAnsi="標楷體" w:hint="eastAsia"/>
                <w:color w:val="000000" w:themeColor="text1"/>
              </w:rPr>
              <w:t>份</w:t>
            </w:r>
            <w:r w:rsidR="009A2A80">
              <w:rPr>
                <w:rFonts w:ascii="標楷體" w:eastAsia="標楷體" w:hAnsi="標楷體" w:hint="eastAsia"/>
                <w:color w:val="000000" w:themeColor="text1"/>
              </w:rPr>
              <w:t>；升等教授為一式</w:t>
            </w:r>
            <w:r w:rsidR="009A2A80" w:rsidRPr="00045D9E">
              <w:rPr>
                <w:rFonts w:ascii="標楷體" w:eastAsia="標楷體" w:hAnsi="標楷體" w:hint="eastAsia"/>
              </w:rPr>
              <w:t>八</w:t>
            </w:r>
            <w:r w:rsidR="009A2A80">
              <w:rPr>
                <w:rFonts w:ascii="標楷體" w:eastAsia="標楷體" w:hAnsi="標楷體" w:hint="eastAsia"/>
                <w:color w:val="000000" w:themeColor="text1"/>
              </w:rPr>
              <w:t>份。</w:t>
            </w:r>
          </w:p>
        </w:tc>
        <w:tc>
          <w:tcPr>
            <w:tcW w:w="1418" w:type="dxa"/>
            <w:vAlign w:val="center"/>
          </w:tcPr>
          <w:p w14:paraId="74282088" w14:textId="77777777" w:rsidR="00EA62C3" w:rsidRPr="009857DF" w:rsidRDefault="00EA62C3" w:rsidP="00C83F4D">
            <w:pPr>
              <w:snapToGrid w:val="0"/>
              <w:spacing w:line="320" w:lineRule="exact"/>
              <w:jc w:val="center"/>
              <w:rPr>
                <w:rFonts w:ascii="標楷體" w:eastAsia="標楷體" w:hAnsi="標楷體"/>
                <w:color w:val="000000" w:themeColor="text1"/>
              </w:rPr>
            </w:pPr>
            <w:r w:rsidRPr="009857DF">
              <w:rPr>
                <w:rFonts w:ascii="標楷體" w:eastAsia="標楷體" w:hAnsi="標楷體" w:hint="eastAsia"/>
                <w:color w:val="000000" w:themeColor="text1"/>
              </w:rPr>
              <w:t xml:space="preserve">□是 </w:t>
            </w:r>
            <w:proofErr w:type="gramStart"/>
            <w:r w:rsidRPr="009857DF">
              <w:rPr>
                <w:rFonts w:ascii="標楷體" w:eastAsia="標楷體" w:hAnsi="標楷體" w:hint="eastAsia"/>
                <w:color w:val="000000" w:themeColor="text1"/>
              </w:rPr>
              <w:t>□否</w:t>
            </w:r>
            <w:proofErr w:type="gramEnd"/>
          </w:p>
        </w:tc>
        <w:tc>
          <w:tcPr>
            <w:tcW w:w="1276" w:type="dxa"/>
            <w:vAlign w:val="center"/>
          </w:tcPr>
          <w:p w14:paraId="4274EE5A" w14:textId="77777777" w:rsidR="00EA62C3" w:rsidRPr="009857DF" w:rsidRDefault="00EA62C3" w:rsidP="00C83F4D">
            <w:pPr>
              <w:adjustRightInd w:val="0"/>
              <w:snapToGrid w:val="0"/>
              <w:spacing w:line="320" w:lineRule="exact"/>
              <w:jc w:val="center"/>
              <w:rPr>
                <w:rFonts w:ascii="標楷體" w:eastAsia="標楷體" w:hAnsi="標楷體"/>
                <w:b/>
                <w:color w:val="000000" w:themeColor="text1"/>
              </w:rPr>
            </w:pPr>
            <w:r w:rsidRPr="009857DF">
              <w:rPr>
                <w:rFonts w:ascii="標楷體" w:eastAsia="標楷體" w:hAnsi="標楷體" w:hint="eastAsia"/>
                <w:color w:val="000000" w:themeColor="text1"/>
              </w:rPr>
              <w:t>是</w:t>
            </w:r>
          </w:p>
        </w:tc>
        <w:tc>
          <w:tcPr>
            <w:tcW w:w="1984" w:type="dxa"/>
            <w:vAlign w:val="center"/>
          </w:tcPr>
          <w:p w14:paraId="1AE8D0BC" w14:textId="77777777" w:rsidR="00EA62C3" w:rsidRPr="009857DF" w:rsidRDefault="00EA62C3" w:rsidP="00C83F4D">
            <w:pPr>
              <w:snapToGrid w:val="0"/>
              <w:spacing w:line="320" w:lineRule="exact"/>
              <w:ind w:leftChars="-26" w:left="-62" w:rightChars="-14" w:right="-34"/>
              <w:jc w:val="both"/>
              <w:rPr>
                <w:color w:val="000000" w:themeColor="text1"/>
              </w:rPr>
            </w:pPr>
            <w:r w:rsidRPr="009857DF">
              <w:rPr>
                <w:rFonts w:ascii="標楷體" w:eastAsia="標楷體" w:hAnsi="標楷體" w:hint="eastAsia"/>
                <w:color w:val="000000" w:themeColor="text1"/>
              </w:rPr>
              <w:t>□核符 □不符</w:t>
            </w:r>
          </w:p>
        </w:tc>
      </w:tr>
      <w:tr w:rsidR="00EA62C3" w:rsidRPr="00F81848" w14:paraId="51C1AA7A" w14:textId="77777777" w:rsidTr="00C83F4D">
        <w:trPr>
          <w:trHeight w:val="340"/>
        </w:trPr>
        <w:tc>
          <w:tcPr>
            <w:tcW w:w="11624" w:type="dxa"/>
          </w:tcPr>
          <w:p w14:paraId="3C3C7351" w14:textId="77777777" w:rsidR="00EA62C3" w:rsidRPr="009857DF" w:rsidRDefault="00EA62C3" w:rsidP="00C83F4D">
            <w:pPr>
              <w:adjustRightInd w:val="0"/>
              <w:snapToGrid w:val="0"/>
              <w:spacing w:line="280" w:lineRule="exact"/>
              <w:rPr>
                <w:rFonts w:ascii="標楷體" w:eastAsia="標楷體" w:hAnsi="標楷體"/>
                <w:b/>
                <w:color w:val="000000" w:themeColor="text1"/>
              </w:rPr>
            </w:pPr>
            <w:r w:rsidRPr="009857DF">
              <w:rPr>
                <w:rFonts w:ascii="標楷體" w:eastAsia="標楷體" w:hAnsi="標楷體" w:hint="eastAsia"/>
                <w:color w:val="000000" w:themeColor="text1"/>
              </w:rPr>
              <w:t>15.</w:t>
            </w:r>
            <w:r w:rsidRPr="009857DF">
              <w:rPr>
                <w:rFonts w:ascii="標楷體" w:eastAsia="標楷體" w:hAnsi="標楷體"/>
                <w:color w:val="000000" w:themeColor="text1"/>
              </w:rPr>
              <w:t>是否檢附「教師升等申請表」、「教師升等（資格審查）履歷表」及「教學服務成績考核評分表」。</w:t>
            </w:r>
          </w:p>
        </w:tc>
        <w:tc>
          <w:tcPr>
            <w:tcW w:w="1418" w:type="dxa"/>
            <w:vAlign w:val="center"/>
          </w:tcPr>
          <w:p w14:paraId="7620CDB4" w14:textId="77777777" w:rsidR="00EA62C3" w:rsidRPr="009857DF" w:rsidRDefault="00EA62C3" w:rsidP="00C83F4D">
            <w:pPr>
              <w:snapToGrid w:val="0"/>
              <w:spacing w:line="320" w:lineRule="exact"/>
              <w:jc w:val="center"/>
              <w:rPr>
                <w:rFonts w:ascii="標楷體" w:eastAsia="標楷體" w:hAnsi="標楷體"/>
                <w:color w:val="000000" w:themeColor="text1"/>
              </w:rPr>
            </w:pPr>
            <w:r w:rsidRPr="009857DF">
              <w:rPr>
                <w:rFonts w:ascii="標楷體" w:eastAsia="標楷體" w:hAnsi="標楷體" w:hint="eastAsia"/>
                <w:color w:val="000000" w:themeColor="text1"/>
              </w:rPr>
              <w:t xml:space="preserve">□是 </w:t>
            </w:r>
            <w:proofErr w:type="gramStart"/>
            <w:r w:rsidRPr="009857DF">
              <w:rPr>
                <w:rFonts w:ascii="標楷體" w:eastAsia="標楷體" w:hAnsi="標楷體" w:hint="eastAsia"/>
                <w:color w:val="000000" w:themeColor="text1"/>
              </w:rPr>
              <w:t>□否</w:t>
            </w:r>
            <w:proofErr w:type="gramEnd"/>
          </w:p>
        </w:tc>
        <w:tc>
          <w:tcPr>
            <w:tcW w:w="1276" w:type="dxa"/>
            <w:vAlign w:val="center"/>
          </w:tcPr>
          <w:p w14:paraId="63806614" w14:textId="77777777" w:rsidR="00EA62C3" w:rsidRPr="009857DF" w:rsidRDefault="00EA62C3" w:rsidP="00C83F4D">
            <w:pPr>
              <w:adjustRightInd w:val="0"/>
              <w:snapToGrid w:val="0"/>
              <w:spacing w:line="320" w:lineRule="exact"/>
              <w:jc w:val="center"/>
              <w:rPr>
                <w:rFonts w:ascii="標楷體" w:eastAsia="標楷體" w:hAnsi="標楷體"/>
                <w:b/>
                <w:color w:val="000000" w:themeColor="text1"/>
              </w:rPr>
            </w:pPr>
            <w:r w:rsidRPr="009857DF">
              <w:rPr>
                <w:rFonts w:ascii="標楷體" w:eastAsia="標楷體" w:hAnsi="標楷體" w:hint="eastAsia"/>
                <w:color w:val="000000" w:themeColor="text1"/>
              </w:rPr>
              <w:t>是</w:t>
            </w:r>
          </w:p>
        </w:tc>
        <w:tc>
          <w:tcPr>
            <w:tcW w:w="1984" w:type="dxa"/>
            <w:vAlign w:val="center"/>
          </w:tcPr>
          <w:p w14:paraId="4FD8F87D" w14:textId="77777777" w:rsidR="00EA62C3" w:rsidRPr="009857DF" w:rsidRDefault="00EA62C3" w:rsidP="00C83F4D">
            <w:pPr>
              <w:snapToGrid w:val="0"/>
              <w:spacing w:line="320" w:lineRule="exact"/>
              <w:ind w:leftChars="-26" w:left="-62" w:rightChars="-14" w:right="-34"/>
              <w:jc w:val="both"/>
              <w:rPr>
                <w:color w:val="000000" w:themeColor="text1"/>
              </w:rPr>
            </w:pPr>
            <w:r w:rsidRPr="009857DF">
              <w:rPr>
                <w:rFonts w:ascii="標楷體" w:eastAsia="標楷體" w:hAnsi="標楷體" w:hint="eastAsia"/>
                <w:color w:val="000000" w:themeColor="text1"/>
              </w:rPr>
              <w:t>□核符 □不符</w:t>
            </w:r>
          </w:p>
        </w:tc>
      </w:tr>
      <w:tr w:rsidR="00EA62C3" w:rsidRPr="00F81848" w14:paraId="539CADB7" w14:textId="77777777" w:rsidTr="00C83F4D">
        <w:trPr>
          <w:trHeight w:val="340"/>
        </w:trPr>
        <w:tc>
          <w:tcPr>
            <w:tcW w:w="11624" w:type="dxa"/>
          </w:tcPr>
          <w:p w14:paraId="0DB5E6B6" w14:textId="77777777" w:rsidR="00EA62C3" w:rsidRPr="009857DF" w:rsidRDefault="00EA62C3" w:rsidP="00C83F4D">
            <w:pPr>
              <w:adjustRightInd w:val="0"/>
              <w:snapToGrid w:val="0"/>
              <w:spacing w:line="280" w:lineRule="exact"/>
              <w:rPr>
                <w:rFonts w:ascii="標楷體" w:eastAsia="標楷體" w:hAnsi="標楷體"/>
                <w:color w:val="000000" w:themeColor="text1"/>
              </w:rPr>
            </w:pPr>
            <w:r w:rsidRPr="009857DF">
              <w:rPr>
                <w:rFonts w:ascii="標楷體" w:eastAsia="標楷體" w:hAnsi="標楷體" w:hint="eastAsia"/>
                <w:color w:val="000000" w:themeColor="text1"/>
              </w:rPr>
              <w:t>16.</w:t>
            </w:r>
            <w:r w:rsidRPr="009857DF">
              <w:rPr>
                <w:rFonts w:ascii="標楷體" w:eastAsia="標楷體" w:hAnsi="標楷體"/>
                <w:color w:val="000000" w:themeColor="text1"/>
              </w:rPr>
              <w:t>是否檢附「著作、作品審查迴避參考名單」。</w:t>
            </w:r>
          </w:p>
        </w:tc>
        <w:tc>
          <w:tcPr>
            <w:tcW w:w="1418" w:type="dxa"/>
            <w:vAlign w:val="center"/>
          </w:tcPr>
          <w:p w14:paraId="1660862C" w14:textId="77777777" w:rsidR="00EA62C3" w:rsidRPr="009857DF" w:rsidRDefault="00EA62C3" w:rsidP="00C83F4D">
            <w:pPr>
              <w:snapToGrid w:val="0"/>
              <w:spacing w:line="320" w:lineRule="exact"/>
              <w:jc w:val="center"/>
              <w:rPr>
                <w:rFonts w:ascii="標楷體" w:eastAsia="標楷體" w:hAnsi="標楷體"/>
                <w:color w:val="000000" w:themeColor="text1"/>
              </w:rPr>
            </w:pPr>
            <w:r w:rsidRPr="009857DF">
              <w:rPr>
                <w:rFonts w:ascii="標楷體" w:eastAsia="標楷體" w:hAnsi="標楷體" w:hint="eastAsia"/>
                <w:color w:val="000000" w:themeColor="text1"/>
              </w:rPr>
              <w:t xml:space="preserve">□是 </w:t>
            </w:r>
            <w:proofErr w:type="gramStart"/>
            <w:r w:rsidRPr="009857DF">
              <w:rPr>
                <w:rFonts w:ascii="標楷體" w:eastAsia="標楷體" w:hAnsi="標楷體" w:hint="eastAsia"/>
                <w:color w:val="000000" w:themeColor="text1"/>
              </w:rPr>
              <w:t>□否</w:t>
            </w:r>
            <w:proofErr w:type="gramEnd"/>
          </w:p>
        </w:tc>
        <w:tc>
          <w:tcPr>
            <w:tcW w:w="1276" w:type="dxa"/>
            <w:vAlign w:val="center"/>
          </w:tcPr>
          <w:p w14:paraId="1008065A" w14:textId="77777777" w:rsidR="00EA62C3" w:rsidRPr="009857DF" w:rsidRDefault="00EA62C3" w:rsidP="00C83F4D">
            <w:pPr>
              <w:adjustRightInd w:val="0"/>
              <w:snapToGrid w:val="0"/>
              <w:spacing w:line="320" w:lineRule="exact"/>
              <w:jc w:val="center"/>
              <w:rPr>
                <w:rFonts w:ascii="標楷體" w:eastAsia="標楷體" w:hAnsi="標楷體"/>
                <w:b/>
                <w:color w:val="000000" w:themeColor="text1"/>
              </w:rPr>
            </w:pPr>
          </w:p>
        </w:tc>
        <w:tc>
          <w:tcPr>
            <w:tcW w:w="1984" w:type="dxa"/>
            <w:vAlign w:val="center"/>
          </w:tcPr>
          <w:p w14:paraId="1EE85F4C" w14:textId="77777777" w:rsidR="00EA62C3" w:rsidRPr="009857DF" w:rsidRDefault="00EA62C3" w:rsidP="00C83F4D">
            <w:pPr>
              <w:snapToGrid w:val="0"/>
              <w:spacing w:line="320" w:lineRule="exact"/>
              <w:ind w:leftChars="-26" w:left="-62" w:rightChars="-14" w:right="-34"/>
              <w:jc w:val="both"/>
              <w:rPr>
                <w:color w:val="000000" w:themeColor="text1"/>
              </w:rPr>
            </w:pPr>
            <w:r w:rsidRPr="009857DF">
              <w:rPr>
                <w:rFonts w:ascii="標楷體" w:eastAsia="標楷體" w:hAnsi="標楷體" w:hint="eastAsia"/>
                <w:color w:val="000000" w:themeColor="text1"/>
              </w:rPr>
              <w:t>□核符 □不符</w:t>
            </w:r>
          </w:p>
        </w:tc>
      </w:tr>
      <w:tr w:rsidR="00EA62C3" w:rsidRPr="00F81848" w14:paraId="301B3CDC" w14:textId="77777777" w:rsidTr="00C83F4D">
        <w:trPr>
          <w:trHeight w:val="340"/>
        </w:trPr>
        <w:tc>
          <w:tcPr>
            <w:tcW w:w="11624" w:type="dxa"/>
          </w:tcPr>
          <w:p w14:paraId="3CC12DC8" w14:textId="77777777" w:rsidR="00EA62C3" w:rsidRPr="009857DF" w:rsidRDefault="00EA62C3" w:rsidP="00C83F4D">
            <w:pPr>
              <w:adjustRightInd w:val="0"/>
              <w:snapToGrid w:val="0"/>
              <w:spacing w:line="280" w:lineRule="exact"/>
              <w:rPr>
                <w:rFonts w:ascii="標楷體" w:eastAsia="標楷體" w:hAnsi="標楷體"/>
                <w:color w:val="000000" w:themeColor="text1"/>
              </w:rPr>
            </w:pPr>
            <w:r w:rsidRPr="009857DF">
              <w:rPr>
                <w:rFonts w:ascii="標楷體" w:eastAsia="標楷體" w:hAnsi="標楷體" w:hint="eastAsia"/>
                <w:color w:val="000000" w:themeColor="text1"/>
              </w:rPr>
              <w:t>17.</w:t>
            </w:r>
            <w:r w:rsidRPr="009857DF">
              <w:rPr>
                <w:rFonts w:ascii="標楷體" w:eastAsia="標楷體" w:hAnsi="標楷體"/>
                <w:color w:val="000000" w:themeColor="text1"/>
              </w:rPr>
              <w:t>送審著作(作品、報告)是否投稿或發表於「疑似掠奪性（Predatory）期刊」。</w:t>
            </w:r>
          </w:p>
        </w:tc>
        <w:tc>
          <w:tcPr>
            <w:tcW w:w="1418" w:type="dxa"/>
            <w:vAlign w:val="center"/>
          </w:tcPr>
          <w:p w14:paraId="5A062580" w14:textId="77777777" w:rsidR="00EA62C3" w:rsidRPr="009857DF" w:rsidRDefault="00EA62C3" w:rsidP="00C83F4D">
            <w:pPr>
              <w:snapToGrid w:val="0"/>
              <w:spacing w:line="320" w:lineRule="exact"/>
              <w:jc w:val="center"/>
              <w:rPr>
                <w:rFonts w:ascii="標楷體" w:eastAsia="標楷體" w:hAnsi="標楷體"/>
                <w:color w:val="000000" w:themeColor="text1"/>
              </w:rPr>
            </w:pPr>
            <w:r w:rsidRPr="009857DF">
              <w:rPr>
                <w:rFonts w:ascii="標楷體" w:eastAsia="標楷體" w:hAnsi="標楷體" w:hint="eastAsia"/>
                <w:color w:val="000000" w:themeColor="text1"/>
              </w:rPr>
              <w:t xml:space="preserve">□是 </w:t>
            </w:r>
            <w:proofErr w:type="gramStart"/>
            <w:r w:rsidRPr="009857DF">
              <w:rPr>
                <w:rFonts w:ascii="標楷體" w:eastAsia="標楷體" w:hAnsi="標楷體" w:hint="eastAsia"/>
                <w:color w:val="000000" w:themeColor="text1"/>
              </w:rPr>
              <w:t>□否</w:t>
            </w:r>
            <w:proofErr w:type="gramEnd"/>
          </w:p>
        </w:tc>
        <w:tc>
          <w:tcPr>
            <w:tcW w:w="1276" w:type="dxa"/>
            <w:vAlign w:val="center"/>
          </w:tcPr>
          <w:p w14:paraId="38D98328" w14:textId="77777777" w:rsidR="00EA62C3" w:rsidRPr="009857DF" w:rsidRDefault="00EA62C3" w:rsidP="00C83F4D">
            <w:pPr>
              <w:adjustRightInd w:val="0"/>
              <w:snapToGrid w:val="0"/>
              <w:spacing w:line="320" w:lineRule="exact"/>
              <w:jc w:val="center"/>
              <w:rPr>
                <w:rFonts w:ascii="標楷體" w:eastAsia="標楷體" w:hAnsi="標楷體"/>
                <w:b/>
                <w:color w:val="000000" w:themeColor="text1"/>
              </w:rPr>
            </w:pPr>
            <w:r w:rsidRPr="009857DF">
              <w:rPr>
                <w:rFonts w:ascii="標楷體" w:eastAsia="標楷體" w:hAnsi="標楷體" w:hint="eastAsia"/>
                <w:color w:val="000000" w:themeColor="text1"/>
              </w:rPr>
              <w:t>否</w:t>
            </w:r>
          </w:p>
        </w:tc>
        <w:tc>
          <w:tcPr>
            <w:tcW w:w="1984" w:type="dxa"/>
            <w:vAlign w:val="center"/>
          </w:tcPr>
          <w:p w14:paraId="0B895F57" w14:textId="77777777" w:rsidR="00EA62C3" w:rsidRPr="009857DF" w:rsidRDefault="00EA62C3" w:rsidP="00C83F4D">
            <w:pPr>
              <w:snapToGrid w:val="0"/>
              <w:spacing w:line="320" w:lineRule="exact"/>
              <w:ind w:leftChars="-26" w:left="-62" w:rightChars="-14" w:right="-34"/>
              <w:jc w:val="both"/>
              <w:rPr>
                <w:color w:val="000000" w:themeColor="text1"/>
              </w:rPr>
            </w:pPr>
            <w:r w:rsidRPr="009857DF">
              <w:rPr>
                <w:rFonts w:ascii="標楷體" w:eastAsia="標楷體" w:hAnsi="標楷體" w:hint="eastAsia"/>
                <w:color w:val="000000" w:themeColor="text1"/>
              </w:rPr>
              <w:t>□核符 □不符</w:t>
            </w:r>
          </w:p>
        </w:tc>
      </w:tr>
      <w:tr w:rsidR="00EA62C3" w:rsidRPr="00F81848" w14:paraId="23C15758" w14:textId="77777777" w:rsidTr="00C83F4D">
        <w:trPr>
          <w:trHeight w:val="340"/>
        </w:trPr>
        <w:tc>
          <w:tcPr>
            <w:tcW w:w="11624" w:type="dxa"/>
          </w:tcPr>
          <w:p w14:paraId="1FFA9CDD" w14:textId="77777777" w:rsidR="00EA62C3" w:rsidRPr="009857DF" w:rsidRDefault="00EA62C3" w:rsidP="00C83F4D">
            <w:pPr>
              <w:adjustRightInd w:val="0"/>
              <w:snapToGrid w:val="0"/>
              <w:spacing w:line="280" w:lineRule="exact"/>
              <w:ind w:left="324" w:hangingChars="135" w:hanging="324"/>
              <w:rPr>
                <w:rFonts w:ascii="標楷體" w:eastAsia="標楷體" w:hAnsi="標楷體"/>
                <w:color w:val="000000" w:themeColor="text1"/>
              </w:rPr>
            </w:pPr>
            <w:r w:rsidRPr="009857DF">
              <w:rPr>
                <w:rFonts w:ascii="標楷體" w:eastAsia="標楷體" w:hAnsi="標楷體" w:hint="eastAsia"/>
                <w:color w:val="000000" w:themeColor="text1"/>
              </w:rPr>
              <w:t>18.</w:t>
            </w:r>
            <w:r w:rsidRPr="009857DF">
              <w:rPr>
                <w:rFonts w:ascii="標楷體" w:eastAsia="標楷體" w:hAnsi="標楷體"/>
                <w:color w:val="000000" w:themeColor="text1"/>
              </w:rPr>
              <w:t>已詳閱專科以上學校教師資格審定辦法第</w:t>
            </w:r>
            <w:r w:rsidRPr="00311D4E">
              <w:rPr>
                <w:rFonts w:ascii="標楷體" w:eastAsia="標楷體" w:hAnsi="標楷體"/>
              </w:rPr>
              <w:t>4</w:t>
            </w:r>
            <w:r w:rsidRPr="00311D4E">
              <w:rPr>
                <w:rFonts w:ascii="標楷體" w:eastAsia="標楷體" w:hAnsi="標楷體" w:hint="eastAsia"/>
              </w:rPr>
              <w:t>4</w:t>
            </w:r>
            <w:r w:rsidRPr="009857DF">
              <w:rPr>
                <w:rFonts w:ascii="標楷體" w:eastAsia="標楷體" w:hAnsi="標楷體"/>
                <w:color w:val="000000" w:themeColor="text1"/>
              </w:rPr>
              <w:t>條、本校教師違反送審教師資格規定處理要點第2點及本校教師及研究人員學術倫理案件審議辦法第3條規定，確無違反送審教師資格規定或學術倫理之情事。</w:t>
            </w:r>
          </w:p>
        </w:tc>
        <w:tc>
          <w:tcPr>
            <w:tcW w:w="1418" w:type="dxa"/>
            <w:vAlign w:val="center"/>
          </w:tcPr>
          <w:p w14:paraId="6C609510" w14:textId="77777777" w:rsidR="00EA62C3" w:rsidRPr="009857DF" w:rsidRDefault="00EA62C3" w:rsidP="00C83F4D">
            <w:pPr>
              <w:snapToGrid w:val="0"/>
              <w:spacing w:line="320" w:lineRule="exact"/>
              <w:jc w:val="center"/>
              <w:rPr>
                <w:rFonts w:ascii="標楷體" w:eastAsia="標楷體" w:hAnsi="標楷體"/>
                <w:color w:val="000000" w:themeColor="text1"/>
              </w:rPr>
            </w:pPr>
            <w:r w:rsidRPr="009857DF">
              <w:rPr>
                <w:rFonts w:ascii="標楷體" w:eastAsia="標楷體" w:hAnsi="標楷體" w:hint="eastAsia"/>
                <w:color w:val="000000" w:themeColor="text1"/>
              </w:rPr>
              <w:t xml:space="preserve">□是 </w:t>
            </w:r>
            <w:proofErr w:type="gramStart"/>
            <w:r w:rsidRPr="009857DF">
              <w:rPr>
                <w:rFonts w:ascii="標楷體" w:eastAsia="標楷體" w:hAnsi="標楷體" w:hint="eastAsia"/>
                <w:color w:val="000000" w:themeColor="text1"/>
              </w:rPr>
              <w:t>□否</w:t>
            </w:r>
            <w:proofErr w:type="gramEnd"/>
          </w:p>
        </w:tc>
        <w:tc>
          <w:tcPr>
            <w:tcW w:w="1276" w:type="dxa"/>
            <w:vAlign w:val="center"/>
          </w:tcPr>
          <w:p w14:paraId="50436B4A" w14:textId="77777777" w:rsidR="00EA62C3" w:rsidRPr="009857DF" w:rsidRDefault="00EA62C3" w:rsidP="00C83F4D">
            <w:pPr>
              <w:adjustRightInd w:val="0"/>
              <w:snapToGrid w:val="0"/>
              <w:spacing w:line="320" w:lineRule="exact"/>
              <w:jc w:val="center"/>
              <w:rPr>
                <w:rFonts w:ascii="標楷體" w:eastAsia="標楷體" w:hAnsi="標楷體"/>
                <w:b/>
                <w:color w:val="000000" w:themeColor="text1"/>
              </w:rPr>
            </w:pPr>
            <w:r w:rsidRPr="009857DF">
              <w:rPr>
                <w:rFonts w:ascii="標楷體" w:eastAsia="標楷體" w:hAnsi="標楷體" w:hint="eastAsia"/>
                <w:color w:val="000000" w:themeColor="text1"/>
              </w:rPr>
              <w:t>是</w:t>
            </w:r>
          </w:p>
        </w:tc>
        <w:tc>
          <w:tcPr>
            <w:tcW w:w="1984" w:type="dxa"/>
            <w:vAlign w:val="center"/>
          </w:tcPr>
          <w:p w14:paraId="4577E60D" w14:textId="77777777" w:rsidR="00EA62C3" w:rsidRPr="009857DF" w:rsidRDefault="00EA62C3" w:rsidP="00C83F4D">
            <w:pPr>
              <w:snapToGrid w:val="0"/>
              <w:spacing w:line="320" w:lineRule="exact"/>
              <w:ind w:leftChars="-26" w:left="-62" w:rightChars="-14" w:right="-34"/>
              <w:jc w:val="both"/>
              <w:rPr>
                <w:color w:val="000000" w:themeColor="text1"/>
              </w:rPr>
            </w:pPr>
            <w:r w:rsidRPr="009857DF">
              <w:rPr>
                <w:rFonts w:ascii="標楷體" w:eastAsia="標楷體" w:hAnsi="標楷體" w:hint="eastAsia"/>
                <w:color w:val="000000" w:themeColor="text1"/>
              </w:rPr>
              <w:t>□核符 □不符</w:t>
            </w:r>
          </w:p>
        </w:tc>
      </w:tr>
    </w:tbl>
    <w:p w14:paraId="4B407D8C" w14:textId="77777777" w:rsidR="00EA62C3" w:rsidRDefault="00EA62C3" w:rsidP="00EA62C3">
      <w:pPr>
        <w:adjustRightInd w:val="0"/>
        <w:snapToGrid w:val="0"/>
        <w:spacing w:line="500" w:lineRule="exact"/>
        <w:jc w:val="both"/>
        <w:rPr>
          <w:rFonts w:ascii="標楷體" w:eastAsia="標楷體" w:hAnsi="標楷體"/>
          <w:sz w:val="28"/>
          <w:szCs w:val="28"/>
        </w:rPr>
      </w:pPr>
      <w:r>
        <w:rPr>
          <w:rFonts w:ascii="標楷體" w:eastAsia="標楷體" w:hAnsi="標楷體" w:hint="eastAsia"/>
          <w:sz w:val="28"/>
          <w:szCs w:val="28"/>
        </w:rPr>
        <w:t>◎以上選填資料如有不符，自負法律責任。</w:t>
      </w:r>
      <w:r w:rsidRPr="005B7B08">
        <w:rPr>
          <w:rFonts w:ascii="標楷體" w:eastAsia="標楷體" w:hAnsi="標楷體" w:hint="eastAsia"/>
          <w:sz w:val="28"/>
          <w:szCs w:val="28"/>
        </w:rPr>
        <w:t>申請人</w:t>
      </w:r>
      <w:r>
        <w:rPr>
          <w:rFonts w:ascii="標楷體" w:eastAsia="標楷體" w:hAnsi="標楷體" w:hint="eastAsia"/>
          <w:sz w:val="28"/>
          <w:szCs w:val="28"/>
        </w:rPr>
        <w:t>親自</w:t>
      </w:r>
      <w:r w:rsidRPr="005B7B08">
        <w:rPr>
          <w:rFonts w:ascii="標楷體" w:eastAsia="標楷體" w:hAnsi="標楷體" w:hint="eastAsia"/>
          <w:sz w:val="28"/>
          <w:szCs w:val="28"/>
        </w:rPr>
        <w:t>簽名：</w:t>
      </w:r>
      <w:r w:rsidRPr="005B7B0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A35E25">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5B7B08">
        <w:rPr>
          <w:rFonts w:ascii="標楷體" w:eastAsia="標楷體" w:hAnsi="標楷體" w:hint="eastAsia"/>
          <w:sz w:val="28"/>
          <w:szCs w:val="28"/>
        </w:rPr>
        <w:t xml:space="preserve">中華民國 </w:t>
      </w:r>
      <w:r>
        <w:rPr>
          <w:rFonts w:ascii="標楷體" w:eastAsia="標楷體" w:hAnsi="標楷體" w:hint="eastAsia"/>
          <w:sz w:val="28"/>
          <w:szCs w:val="28"/>
        </w:rPr>
        <w:t xml:space="preserve">  </w:t>
      </w:r>
      <w:r w:rsidRPr="005B7B08">
        <w:rPr>
          <w:rFonts w:ascii="標楷體" w:eastAsia="標楷體" w:hAnsi="標楷體" w:hint="eastAsia"/>
          <w:sz w:val="28"/>
          <w:szCs w:val="28"/>
        </w:rPr>
        <w:t xml:space="preserve">  年 </w:t>
      </w:r>
      <w:r>
        <w:rPr>
          <w:rFonts w:ascii="標楷體" w:eastAsia="標楷體" w:hAnsi="標楷體" w:hint="eastAsia"/>
          <w:sz w:val="28"/>
          <w:szCs w:val="28"/>
        </w:rPr>
        <w:t xml:space="preserve">  </w:t>
      </w:r>
      <w:r w:rsidRPr="005B7B08">
        <w:rPr>
          <w:rFonts w:ascii="標楷體" w:eastAsia="標楷體" w:hAnsi="標楷體" w:hint="eastAsia"/>
          <w:sz w:val="28"/>
          <w:szCs w:val="28"/>
        </w:rPr>
        <w:t xml:space="preserve"> 月 </w:t>
      </w:r>
      <w:r>
        <w:rPr>
          <w:rFonts w:ascii="標楷體" w:eastAsia="標楷體" w:hAnsi="標楷體" w:hint="eastAsia"/>
          <w:sz w:val="28"/>
          <w:szCs w:val="28"/>
        </w:rPr>
        <w:t xml:space="preserve">  </w:t>
      </w:r>
      <w:r w:rsidRPr="005B7B08">
        <w:rPr>
          <w:rFonts w:ascii="標楷體" w:eastAsia="標楷體" w:hAnsi="標楷體" w:hint="eastAsia"/>
          <w:sz w:val="28"/>
          <w:szCs w:val="28"/>
        </w:rPr>
        <w:t xml:space="preserve"> 日</w:t>
      </w:r>
    </w:p>
    <w:p w14:paraId="041D2EA4" w14:textId="77777777" w:rsidR="00EA62C3" w:rsidRDefault="00EA62C3" w:rsidP="00EA62C3">
      <w:pPr>
        <w:adjustRightInd w:val="0"/>
        <w:snapToGrid w:val="0"/>
        <w:spacing w:line="500" w:lineRule="exact"/>
        <w:jc w:val="both"/>
        <w:rPr>
          <w:rFonts w:ascii="標楷體" w:eastAsia="標楷體" w:hAnsi="標楷體"/>
          <w:sz w:val="28"/>
          <w:szCs w:val="28"/>
        </w:rPr>
      </w:pPr>
      <w:r>
        <w:rPr>
          <w:rFonts w:ascii="標楷體" w:eastAsia="標楷體" w:hAnsi="標楷體" w:hint="eastAsia"/>
          <w:sz w:val="28"/>
          <w:szCs w:val="28"/>
        </w:rPr>
        <w:t xml:space="preserve">  </w:t>
      </w:r>
      <w:r w:rsidRPr="005B7B08">
        <w:rPr>
          <w:rFonts w:ascii="標楷體" w:eastAsia="標楷體" w:hAnsi="標楷體" w:hint="eastAsia"/>
          <w:sz w:val="28"/>
          <w:szCs w:val="28"/>
        </w:rPr>
        <w:t>受理單位：</w:t>
      </w:r>
      <w:r w:rsidRPr="005B7B08">
        <w:rPr>
          <w:rFonts w:ascii="標楷體" w:eastAsia="標楷體" w:hAnsi="標楷體" w:hint="eastAsia"/>
          <w:sz w:val="28"/>
          <w:szCs w:val="28"/>
          <w:u w:val="single"/>
        </w:rPr>
        <w:t xml:space="preserve">                        </w:t>
      </w:r>
      <w:r w:rsidRPr="005B7B08">
        <w:rPr>
          <w:rFonts w:ascii="標楷體" w:eastAsia="標楷體" w:hAnsi="標楷體" w:hint="eastAsia"/>
          <w:sz w:val="28"/>
          <w:szCs w:val="28"/>
        </w:rPr>
        <w:t xml:space="preserve"> </w:t>
      </w:r>
      <w:r>
        <w:rPr>
          <w:rFonts w:ascii="標楷體" w:eastAsia="標楷體" w:hAnsi="標楷體" w:hint="eastAsia"/>
          <w:sz w:val="28"/>
          <w:szCs w:val="28"/>
        </w:rPr>
        <w:t>單位主管</w:t>
      </w:r>
      <w:r w:rsidRPr="005B7B08">
        <w:rPr>
          <w:rFonts w:ascii="標楷體" w:eastAsia="標楷體" w:hAnsi="標楷體" w:hint="eastAsia"/>
          <w:sz w:val="28"/>
          <w:szCs w:val="28"/>
        </w:rPr>
        <w:t>複核簽名：</w:t>
      </w:r>
      <w:r w:rsidRPr="005B7B0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5B7B08">
        <w:rPr>
          <w:rFonts w:ascii="標楷體" w:eastAsia="標楷體" w:hAnsi="標楷體" w:hint="eastAsia"/>
          <w:sz w:val="28"/>
          <w:szCs w:val="28"/>
          <w:u w:val="single"/>
        </w:rPr>
        <w:t xml:space="preserve"> </w:t>
      </w:r>
      <w:r w:rsidRPr="00A35E25">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5B7B08">
        <w:rPr>
          <w:rFonts w:ascii="標楷體" w:eastAsia="標楷體" w:hAnsi="標楷體" w:hint="eastAsia"/>
          <w:sz w:val="28"/>
          <w:szCs w:val="28"/>
        </w:rPr>
        <w:t xml:space="preserve">中華民國 </w:t>
      </w:r>
      <w:r>
        <w:rPr>
          <w:rFonts w:ascii="標楷體" w:eastAsia="標楷體" w:hAnsi="標楷體" w:hint="eastAsia"/>
          <w:sz w:val="28"/>
          <w:szCs w:val="28"/>
        </w:rPr>
        <w:t xml:space="preserve">  </w:t>
      </w:r>
      <w:r w:rsidRPr="005B7B08">
        <w:rPr>
          <w:rFonts w:ascii="標楷體" w:eastAsia="標楷體" w:hAnsi="標楷體" w:hint="eastAsia"/>
          <w:sz w:val="28"/>
          <w:szCs w:val="28"/>
        </w:rPr>
        <w:t xml:space="preserve">  年 </w:t>
      </w:r>
      <w:r>
        <w:rPr>
          <w:rFonts w:ascii="標楷體" w:eastAsia="標楷體" w:hAnsi="標楷體" w:hint="eastAsia"/>
          <w:sz w:val="28"/>
          <w:szCs w:val="28"/>
        </w:rPr>
        <w:t xml:space="preserve">  </w:t>
      </w:r>
      <w:r w:rsidRPr="005B7B08">
        <w:rPr>
          <w:rFonts w:ascii="標楷體" w:eastAsia="標楷體" w:hAnsi="標楷體" w:hint="eastAsia"/>
          <w:sz w:val="28"/>
          <w:szCs w:val="28"/>
        </w:rPr>
        <w:t xml:space="preserve"> 月 </w:t>
      </w:r>
      <w:r>
        <w:rPr>
          <w:rFonts w:ascii="標楷體" w:eastAsia="標楷體" w:hAnsi="標楷體" w:hint="eastAsia"/>
          <w:sz w:val="28"/>
          <w:szCs w:val="28"/>
        </w:rPr>
        <w:t xml:space="preserve">  </w:t>
      </w:r>
      <w:r w:rsidRPr="005B7B08">
        <w:rPr>
          <w:rFonts w:ascii="標楷體" w:eastAsia="標楷體" w:hAnsi="標楷體" w:hint="eastAsia"/>
          <w:sz w:val="28"/>
          <w:szCs w:val="28"/>
        </w:rPr>
        <w:t xml:space="preserve"> 日</w:t>
      </w:r>
    </w:p>
    <w:p w14:paraId="6E9307B1" w14:textId="77777777" w:rsidR="00EA62C3" w:rsidRDefault="00EA62C3" w:rsidP="00EA62C3">
      <w:pPr>
        <w:adjustRightInd w:val="0"/>
        <w:snapToGrid w:val="0"/>
        <w:spacing w:line="300" w:lineRule="exact"/>
        <w:ind w:left="480" w:hangingChars="200" w:hanging="480"/>
        <w:jc w:val="center"/>
        <w:rPr>
          <w:rFonts w:ascii="標楷體" w:eastAsia="標楷體" w:hAnsi="標楷體"/>
          <w:b/>
          <w:color w:val="000000" w:themeColor="text1"/>
        </w:rPr>
      </w:pPr>
      <w:r w:rsidRPr="00CE25F7">
        <w:rPr>
          <w:rFonts w:ascii="標楷體" w:eastAsia="標楷體" w:hAnsi="標楷體"/>
          <w:b/>
          <w:color w:val="000000" w:themeColor="text1"/>
        </w:rPr>
        <w:t>※背面請詳閱並簽名</w:t>
      </w:r>
    </w:p>
    <w:p w14:paraId="199B0165" w14:textId="77777777" w:rsidR="00EA62C3" w:rsidRPr="006D6867" w:rsidRDefault="00EA62C3" w:rsidP="00EA62C3">
      <w:pPr>
        <w:adjustRightInd w:val="0"/>
        <w:snapToGrid w:val="0"/>
        <w:spacing w:afterLines="50" w:after="120" w:line="300" w:lineRule="exact"/>
        <w:jc w:val="center"/>
        <w:rPr>
          <w:rFonts w:ascii="標楷體" w:eastAsia="標楷體" w:hAnsi="標楷體"/>
          <w:b/>
          <w:color w:val="000000" w:themeColor="text1"/>
          <w:sz w:val="32"/>
          <w:szCs w:val="32"/>
        </w:rPr>
      </w:pPr>
      <w:r w:rsidRPr="009922F4">
        <w:rPr>
          <w:rFonts w:ascii="標楷體" w:eastAsia="標楷體" w:hAnsi="標楷體" w:hint="eastAsia"/>
          <w:b/>
          <w:color w:val="000000" w:themeColor="text1"/>
          <w:sz w:val="28"/>
          <w:szCs w:val="28"/>
        </w:rPr>
        <w:lastRenderedPageBreak/>
        <w:t>國立屏東大學教師申請著作(含專門著作</w:t>
      </w:r>
      <w:proofErr w:type="gramStart"/>
      <w:r w:rsidRPr="00C358F2">
        <w:rPr>
          <w:rFonts w:ascii="標楷體" w:eastAsia="標楷體" w:hAnsi="標楷體" w:hint="eastAsia"/>
          <w:b/>
          <w:color w:val="000000" w:themeColor="text1"/>
          <w:sz w:val="28"/>
          <w:szCs w:val="28"/>
        </w:rPr>
        <w:t>─</w:t>
      </w:r>
      <w:proofErr w:type="gramEnd"/>
      <w:r w:rsidRPr="00C358F2">
        <w:rPr>
          <w:rFonts w:ascii="標楷體" w:eastAsia="標楷體" w:hAnsi="標楷體" w:hint="eastAsia"/>
          <w:b/>
          <w:color w:val="000000" w:themeColor="text1"/>
          <w:sz w:val="28"/>
          <w:szCs w:val="28"/>
        </w:rPr>
        <w:t>學術、專門著作</w:t>
      </w:r>
      <w:proofErr w:type="gramStart"/>
      <w:r w:rsidRPr="00C358F2">
        <w:rPr>
          <w:rFonts w:ascii="標楷體" w:eastAsia="標楷體" w:hAnsi="標楷體" w:hint="eastAsia"/>
          <w:b/>
          <w:color w:val="000000" w:themeColor="text1"/>
          <w:sz w:val="28"/>
          <w:szCs w:val="28"/>
        </w:rPr>
        <w:t>─</w:t>
      </w:r>
      <w:proofErr w:type="gramEnd"/>
      <w:r w:rsidRPr="00C358F2">
        <w:rPr>
          <w:rFonts w:ascii="標楷體" w:eastAsia="標楷體" w:hAnsi="標楷體" w:hint="eastAsia"/>
          <w:b/>
          <w:color w:val="000000" w:themeColor="text1"/>
          <w:sz w:val="28"/>
          <w:szCs w:val="28"/>
        </w:rPr>
        <w:t>教學實踐研究、技術報告</w:t>
      </w:r>
      <w:proofErr w:type="gramStart"/>
      <w:r w:rsidRPr="00C358F2">
        <w:rPr>
          <w:rFonts w:ascii="標楷體" w:eastAsia="標楷體" w:hAnsi="標楷體" w:hint="eastAsia"/>
          <w:b/>
          <w:color w:val="000000" w:themeColor="text1"/>
          <w:sz w:val="28"/>
          <w:szCs w:val="28"/>
        </w:rPr>
        <w:t>─</w:t>
      </w:r>
      <w:proofErr w:type="gramEnd"/>
      <w:r w:rsidRPr="00C358F2">
        <w:rPr>
          <w:rFonts w:ascii="標楷體" w:eastAsia="標楷體" w:hAnsi="標楷體" w:hint="eastAsia"/>
          <w:b/>
          <w:color w:val="000000" w:themeColor="text1"/>
          <w:sz w:val="28"/>
          <w:szCs w:val="28"/>
        </w:rPr>
        <w:t>技術研發、技術報告</w:t>
      </w:r>
      <w:proofErr w:type="gramStart"/>
      <w:r w:rsidRPr="00C358F2">
        <w:rPr>
          <w:rFonts w:ascii="標楷體" w:eastAsia="標楷體" w:hAnsi="標楷體" w:hint="eastAsia"/>
          <w:b/>
          <w:color w:val="000000" w:themeColor="text1"/>
          <w:sz w:val="28"/>
          <w:szCs w:val="28"/>
        </w:rPr>
        <w:t>─</w:t>
      </w:r>
      <w:proofErr w:type="gramEnd"/>
      <w:r w:rsidRPr="00C358F2">
        <w:rPr>
          <w:rFonts w:ascii="標楷體" w:eastAsia="標楷體" w:hAnsi="標楷體" w:hint="eastAsia"/>
          <w:b/>
          <w:color w:val="000000" w:themeColor="text1"/>
          <w:sz w:val="28"/>
          <w:szCs w:val="28"/>
        </w:rPr>
        <w:t>教學實踐研究、</w:t>
      </w:r>
      <w:r w:rsidRPr="009922F4">
        <w:rPr>
          <w:rFonts w:ascii="標楷體" w:eastAsia="標楷體" w:hAnsi="標楷體" w:hint="eastAsia"/>
          <w:b/>
          <w:color w:val="000000" w:themeColor="text1"/>
          <w:sz w:val="28"/>
          <w:szCs w:val="28"/>
        </w:rPr>
        <w:t>作品、成就證明)升等資料檢核表</w:t>
      </w:r>
    </w:p>
    <w:p w14:paraId="6A914F57" w14:textId="77777777" w:rsidR="00EA62C3" w:rsidRPr="00E60F9F" w:rsidRDefault="00EA62C3" w:rsidP="00EA62C3">
      <w:pPr>
        <w:adjustRightInd w:val="0"/>
        <w:snapToGrid w:val="0"/>
        <w:spacing w:line="320" w:lineRule="exact"/>
        <w:ind w:left="560" w:hangingChars="200" w:hanging="560"/>
        <w:rPr>
          <w:rFonts w:ascii="標楷體" w:eastAsia="標楷體" w:hAnsi="標楷體"/>
          <w:sz w:val="28"/>
          <w:szCs w:val="28"/>
        </w:rPr>
      </w:pPr>
      <w:r w:rsidRPr="00E60F9F">
        <w:rPr>
          <w:rFonts w:ascii="標楷體" w:eastAsia="標楷體" w:hAnsi="標楷體" w:cs="微軟正黑體" w:hint="eastAsia"/>
          <w:sz w:val="28"/>
          <w:szCs w:val="28"/>
        </w:rPr>
        <w:t>※</w:t>
      </w:r>
      <w:r w:rsidRPr="00E60F9F">
        <w:rPr>
          <w:rFonts w:ascii="標楷體" w:eastAsia="標楷體" w:hAnsi="標楷體"/>
          <w:sz w:val="28"/>
          <w:szCs w:val="28"/>
        </w:rPr>
        <w:t>為確認送審人</w:t>
      </w:r>
      <w:proofErr w:type="gramStart"/>
      <w:r w:rsidRPr="00E60F9F">
        <w:rPr>
          <w:rFonts w:ascii="標楷體" w:eastAsia="標楷體" w:hAnsi="標楷體"/>
          <w:sz w:val="28"/>
          <w:szCs w:val="28"/>
        </w:rPr>
        <w:t>知悉且確無</w:t>
      </w:r>
      <w:proofErr w:type="gramEnd"/>
      <w:r w:rsidRPr="00E60F9F">
        <w:rPr>
          <w:rFonts w:ascii="標楷體" w:eastAsia="標楷體" w:hAnsi="標楷體"/>
          <w:sz w:val="28"/>
          <w:szCs w:val="28"/>
        </w:rPr>
        <w:t>違反送審教師資格規定或學術倫理之情形，請申請人詳閱下列規定後簽名：</w:t>
      </w:r>
    </w:p>
    <w:p w14:paraId="639D99AA" w14:textId="77777777" w:rsidR="00EA62C3" w:rsidRPr="00E60F9F" w:rsidRDefault="00EA62C3" w:rsidP="00EA62C3">
      <w:pPr>
        <w:adjustRightInd w:val="0"/>
        <w:snapToGrid w:val="0"/>
        <w:spacing w:line="280" w:lineRule="exact"/>
        <w:ind w:left="480" w:hangingChars="200" w:hanging="480"/>
        <w:rPr>
          <w:rFonts w:ascii="標楷體" w:eastAsia="標楷體" w:hAnsi="標楷體"/>
          <w:b/>
        </w:rPr>
      </w:pPr>
      <w:r w:rsidRPr="00E60F9F">
        <w:rPr>
          <w:rFonts w:ascii="標楷體" w:eastAsia="標楷體" w:hAnsi="標楷體"/>
          <w:b/>
        </w:rPr>
        <w:t>專科以上學校教師資格審定辦法</w:t>
      </w:r>
    </w:p>
    <w:p w14:paraId="301CFF87" w14:textId="77777777" w:rsidR="00EA62C3" w:rsidRPr="00E60F9F" w:rsidRDefault="00EA62C3" w:rsidP="00EA62C3">
      <w:pPr>
        <w:spacing w:line="280" w:lineRule="exact"/>
        <w:rPr>
          <w:rFonts w:ascii="標楷體" w:eastAsia="標楷體" w:hAnsi="標楷體"/>
          <w:b/>
          <w:bCs/>
          <w:szCs w:val="22"/>
        </w:rPr>
      </w:pPr>
      <w:r w:rsidRPr="00E60F9F">
        <w:rPr>
          <w:rFonts w:ascii="標楷體" w:eastAsia="標楷體" w:hAnsi="標楷體" w:hint="eastAsia"/>
          <w:b/>
          <w:bCs/>
          <w:szCs w:val="22"/>
        </w:rPr>
        <w:t>第</w:t>
      </w:r>
      <w:r w:rsidRPr="00E60F9F">
        <w:rPr>
          <w:rFonts w:ascii="標楷體" w:eastAsia="標楷體" w:hAnsi="標楷體" w:hint="eastAsia"/>
          <w:b/>
          <w:bCs/>
          <w:color w:val="000000" w:themeColor="text1"/>
          <w:szCs w:val="22"/>
        </w:rPr>
        <w:t>四十四</w:t>
      </w:r>
      <w:r w:rsidRPr="00E60F9F">
        <w:rPr>
          <w:rFonts w:ascii="標楷體" w:eastAsia="標楷體" w:hAnsi="標楷體" w:hint="eastAsia"/>
          <w:b/>
          <w:bCs/>
          <w:szCs w:val="22"/>
        </w:rPr>
        <w:t>條</w:t>
      </w:r>
    </w:p>
    <w:p w14:paraId="63839FAE" w14:textId="77777777" w:rsidR="00EA62C3" w:rsidRPr="00E60F9F" w:rsidRDefault="00EA62C3" w:rsidP="00EA62C3">
      <w:pPr>
        <w:spacing w:line="280" w:lineRule="exact"/>
        <w:rPr>
          <w:rFonts w:ascii="標楷體" w:eastAsia="標楷體" w:hAnsi="標楷體"/>
          <w:szCs w:val="22"/>
        </w:rPr>
      </w:pPr>
      <w:r w:rsidRPr="00E60F9F">
        <w:rPr>
          <w:rFonts w:ascii="標楷體" w:eastAsia="標楷體" w:hAnsi="標楷體" w:hint="eastAsia"/>
          <w:szCs w:val="22"/>
        </w:rPr>
        <w:t>本部於受理教師資格審查案件</w:t>
      </w:r>
      <w:proofErr w:type="gramStart"/>
      <w:r w:rsidRPr="00E60F9F">
        <w:rPr>
          <w:rFonts w:ascii="標楷體" w:eastAsia="標楷體" w:hAnsi="標楷體" w:hint="eastAsia"/>
          <w:szCs w:val="22"/>
        </w:rPr>
        <w:t>期間，</w:t>
      </w:r>
      <w:proofErr w:type="gramEnd"/>
      <w:r w:rsidRPr="00E60F9F">
        <w:rPr>
          <w:rFonts w:ascii="標楷體" w:eastAsia="標楷體" w:hAnsi="標楷體" w:hint="eastAsia"/>
          <w:szCs w:val="22"/>
        </w:rPr>
        <w:t>經檢舉或發現送審人涉及下列情事之一，並經本部審議確定者，其資格審定不合格，並自本部審議決定之日起，依各款所定</w:t>
      </w:r>
      <w:proofErr w:type="gramStart"/>
      <w:r w:rsidRPr="00E60F9F">
        <w:rPr>
          <w:rFonts w:ascii="標楷體" w:eastAsia="標楷體" w:hAnsi="標楷體" w:hint="eastAsia"/>
          <w:szCs w:val="22"/>
        </w:rPr>
        <w:t>期間，</w:t>
      </w:r>
      <w:proofErr w:type="gramEnd"/>
      <w:r w:rsidRPr="00E60F9F">
        <w:rPr>
          <w:rFonts w:ascii="標楷體" w:eastAsia="標楷體" w:hAnsi="標楷體" w:hint="eastAsia"/>
          <w:szCs w:val="22"/>
        </w:rPr>
        <w:t>不受理其教師資格審定之申請；不受理期間為五年以上者，應同時副知各大專校院：</w:t>
      </w:r>
    </w:p>
    <w:p w14:paraId="4B91B48C" w14:textId="77777777" w:rsidR="00EA62C3" w:rsidRPr="00E60F9F" w:rsidRDefault="00EA62C3" w:rsidP="00EA62C3">
      <w:pPr>
        <w:spacing w:line="280" w:lineRule="exact"/>
        <w:ind w:left="480" w:hangingChars="200" w:hanging="480"/>
        <w:rPr>
          <w:rFonts w:ascii="標楷體" w:eastAsia="標楷體" w:hAnsi="標楷體"/>
          <w:szCs w:val="22"/>
        </w:rPr>
      </w:pPr>
      <w:r w:rsidRPr="00E60F9F">
        <w:rPr>
          <w:rFonts w:ascii="標楷體" w:eastAsia="標楷體" w:hAnsi="標楷體" w:hint="eastAsia"/>
          <w:szCs w:val="22"/>
        </w:rPr>
        <w:t>一、教師資格審查履歷表、合著人證明登載不實、代表作未確實填載為合著及繳交合著人證明、未適當引</w:t>
      </w:r>
      <w:proofErr w:type="gramStart"/>
      <w:r w:rsidRPr="00E60F9F">
        <w:rPr>
          <w:rFonts w:ascii="標楷體" w:eastAsia="標楷體" w:hAnsi="標楷體" w:hint="eastAsia"/>
          <w:szCs w:val="22"/>
        </w:rPr>
        <w:t>註</w:t>
      </w:r>
      <w:proofErr w:type="gramEnd"/>
      <w:r w:rsidRPr="00E60F9F">
        <w:rPr>
          <w:rFonts w:ascii="標楷體" w:eastAsia="標楷體" w:hAnsi="標楷體" w:hint="eastAsia"/>
          <w:szCs w:val="22"/>
        </w:rPr>
        <w:t>、未註明而重複發表、未註明其部分內容為已發表之成果或著作或其他違反學術倫理情事者：一年至五年。</w:t>
      </w:r>
    </w:p>
    <w:p w14:paraId="2FC82CA3" w14:textId="77777777" w:rsidR="00EA62C3" w:rsidRPr="00E60F9F" w:rsidRDefault="00EA62C3" w:rsidP="00EA62C3">
      <w:pPr>
        <w:spacing w:line="280" w:lineRule="exact"/>
        <w:rPr>
          <w:rFonts w:ascii="標楷體" w:eastAsia="標楷體" w:hAnsi="標楷體"/>
          <w:szCs w:val="22"/>
        </w:rPr>
      </w:pPr>
      <w:r w:rsidRPr="00E60F9F">
        <w:rPr>
          <w:rFonts w:ascii="標楷體" w:eastAsia="標楷體" w:hAnsi="標楷體" w:hint="eastAsia"/>
          <w:szCs w:val="22"/>
        </w:rPr>
        <w:t>二、著作、作品、展演及技術報告有抄襲、造假、變造或舞弊情事：五年至七年。</w:t>
      </w:r>
    </w:p>
    <w:p w14:paraId="2D653186" w14:textId="77777777" w:rsidR="00EA62C3" w:rsidRPr="00E60F9F" w:rsidRDefault="00EA62C3" w:rsidP="00EA62C3">
      <w:pPr>
        <w:spacing w:line="280" w:lineRule="exact"/>
        <w:ind w:left="480" w:hangingChars="200" w:hanging="480"/>
        <w:rPr>
          <w:rFonts w:ascii="標楷體" w:eastAsia="標楷體" w:hAnsi="標楷體"/>
          <w:szCs w:val="22"/>
        </w:rPr>
      </w:pPr>
      <w:r w:rsidRPr="00E60F9F">
        <w:rPr>
          <w:rFonts w:ascii="標楷體" w:eastAsia="標楷體" w:hAnsi="標楷體" w:hint="eastAsia"/>
          <w:szCs w:val="22"/>
        </w:rPr>
        <w:t>三、學、經歷證件、成就證明、專門著作已為刊物接受將定期發表之證明、合著人證明為偽造、變造、以違法或不當手段影響論文之審查：七年至十年。</w:t>
      </w:r>
    </w:p>
    <w:p w14:paraId="1E29A006" w14:textId="77777777" w:rsidR="00EA62C3" w:rsidRPr="00E60F9F" w:rsidRDefault="00EA62C3" w:rsidP="00EA62C3">
      <w:pPr>
        <w:spacing w:line="280" w:lineRule="exact"/>
        <w:rPr>
          <w:rFonts w:ascii="標楷體" w:eastAsia="標楷體" w:hAnsi="標楷體"/>
          <w:szCs w:val="22"/>
        </w:rPr>
      </w:pPr>
      <w:r w:rsidRPr="00E60F9F">
        <w:rPr>
          <w:rFonts w:ascii="標楷體" w:eastAsia="標楷體" w:hAnsi="標楷體" w:hint="eastAsia"/>
          <w:szCs w:val="22"/>
        </w:rPr>
        <w:t>四、送審人或經由他人有請託、關說、利誘、威脅或其他干擾審查人或審查程序情節嚴重：一年至二年。</w:t>
      </w:r>
    </w:p>
    <w:p w14:paraId="3DECBE74" w14:textId="77777777" w:rsidR="00EA62C3" w:rsidRPr="00E60F9F" w:rsidRDefault="00EA62C3" w:rsidP="00EA62C3">
      <w:pPr>
        <w:spacing w:line="280" w:lineRule="exact"/>
        <w:ind w:leftChars="200" w:left="480"/>
        <w:rPr>
          <w:rFonts w:ascii="標楷體" w:eastAsia="標楷體" w:hAnsi="標楷體"/>
          <w:szCs w:val="22"/>
        </w:rPr>
      </w:pPr>
      <w:r w:rsidRPr="00E60F9F">
        <w:rPr>
          <w:rFonts w:ascii="標楷體" w:eastAsia="標楷體" w:hAnsi="標楷體" w:hint="eastAsia"/>
          <w:szCs w:val="22"/>
        </w:rPr>
        <w:t>前項各款審查作業及認定基準，由本部定之。</w:t>
      </w:r>
    </w:p>
    <w:p w14:paraId="3E532B6D" w14:textId="77777777" w:rsidR="00EA62C3" w:rsidRPr="00E60F9F" w:rsidRDefault="00EA62C3" w:rsidP="00EA62C3">
      <w:pPr>
        <w:spacing w:line="280" w:lineRule="exact"/>
        <w:ind w:leftChars="200" w:left="480"/>
        <w:rPr>
          <w:rFonts w:ascii="標楷體" w:eastAsia="標楷體" w:hAnsi="標楷體"/>
          <w:szCs w:val="22"/>
        </w:rPr>
      </w:pPr>
      <w:r w:rsidRPr="00E60F9F">
        <w:rPr>
          <w:rFonts w:ascii="標楷體" w:eastAsia="標楷體" w:hAnsi="標楷體" w:hint="eastAsia"/>
          <w:szCs w:val="22"/>
        </w:rPr>
        <w:t>送審人同時涉有第一項二種以上情事者，依各該不受理期間規定中最高期間之規定論處。</w:t>
      </w:r>
    </w:p>
    <w:p w14:paraId="17B5D2C9" w14:textId="77777777" w:rsidR="00EA62C3" w:rsidRPr="00E60F9F" w:rsidRDefault="00EA62C3" w:rsidP="00EA62C3">
      <w:pPr>
        <w:adjustRightInd w:val="0"/>
        <w:snapToGrid w:val="0"/>
        <w:spacing w:line="280" w:lineRule="exact"/>
        <w:ind w:left="480" w:hangingChars="200" w:hanging="480"/>
        <w:rPr>
          <w:rFonts w:ascii="標楷體" w:eastAsia="標楷體" w:hAnsi="標楷體"/>
          <w:b/>
        </w:rPr>
      </w:pPr>
      <w:r w:rsidRPr="00E60F9F">
        <w:rPr>
          <w:rFonts w:ascii="標楷體" w:eastAsia="標楷體" w:hAnsi="標楷體"/>
          <w:b/>
        </w:rPr>
        <w:t>國立屏東大學教師違反送審教師資格規定處理要點</w:t>
      </w:r>
    </w:p>
    <w:p w14:paraId="356428DC" w14:textId="77777777" w:rsidR="00EA62C3" w:rsidRPr="00E60F9F" w:rsidRDefault="00EA62C3" w:rsidP="00EA62C3">
      <w:pPr>
        <w:adjustRightInd w:val="0"/>
        <w:snapToGrid w:val="0"/>
        <w:spacing w:line="280" w:lineRule="exact"/>
        <w:ind w:left="480" w:hangingChars="200" w:hanging="480"/>
        <w:rPr>
          <w:rFonts w:ascii="標楷體" w:eastAsia="標楷體" w:hAnsi="標楷體"/>
        </w:rPr>
      </w:pPr>
      <w:r w:rsidRPr="00E60F9F">
        <w:rPr>
          <w:rFonts w:ascii="標楷體" w:eastAsia="標楷體" w:hAnsi="標楷體" w:hint="eastAsia"/>
          <w:b/>
        </w:rPr>
        <w:t>第</w:t>
      </w:r>
      <w:r w:rsidRPr="00726134">
        <w:rPr>
          <w:rFonts w:ascii="標楷體" w:eastAsia="標楷體" w:hAnsi="標楷體" w:hint="eastAsia"/>
          <w:b/>
        </w:rPr>
        <w:t>二</w:t>
      </w:r>
      <w:r w:rsidRPr="00E60F9F">
        <w:rPr>
          <w:rFonts w:ascii="標楷體" w:eastAsia="標楷體" w:hAnsi="標楷體" w:hint="eastAsia"/>
          <w:b/>
        </w:rPr>
        <w:t xml:space="preserve">點 </w:t>
      </w:r>
      <w:r w:rsidRPr="00E60F9F">
        <w:rPr>
          <w:rFonts w:ascii="標楷體" w:eastAsia="標楷體" w:hAnsi="標楷體"/>
        </w:rPr>
        <w:t>本要點所稱違反送審教師資格規定，</w:t>
      </w:r>
      <w:proofErr w:type="gramStart"/>
      <w:r w:rsidRPr="00E60F9F">
        <w:rPr>
          <w:rFonts w:ascii="標楷體" w:eastAsia="標楷體" w:hAnsi="標楷體"/>
        </w:rPr>
        <w:t>係指送審</w:t>
      </w:r>
      <w:proofErr w:type="gramEnd"/>
      <w:r w:rsidRPr="00E60F9F">
        <w:rPr>
          <w:rFonts w:ascii="標楷體" w:eastAsia="標楷體" w:hAnsi="標楷體"/>
        </w:rPr>
        <w:t>教師資格者（以下簡稱送審人）涉及違反下列情事之</w:t>
      </w:r>
      <w:proofErr w:type="gramStart"/>
      <w:r w:rsidRPr="00E60F9F">
        <w:rPr>
          <w:rFonts w:ascii="標楷體" w:eastAsia="標楷體" w:hAnsi="標楷體"/>
        </w:rPr>
        <w:t>一</w:t>
      </w:r>
      <w:proofErr w:type="gramEnd"/>
      <w:r w:rsidRPr="00E60F9F">
        <w:rPr>
          <w:rFonts w:ascii="標楷體" w:eastAsia="標楷體" w:hAnsi="標楷體"/>
        </w:rPr>
        <w:t>：</w:t>
      </w:r>
    </w:p>
    <w:p w14:paraId="5E805078" w14:textId="01B885A1" w:rsidR="00EA62C3" w:rsidRPr="00E60F9F" w:rsidRDefault="00EA62C3" w:rsidP="00EA62C3">
      <w:pPr>
        <w:adjustRightInd w:val="0"/>
        <w:snapToGrid w:val="0"/>
        <w:spacing w:line="280" w:lineRule="exact"/>
        <w:ind w:left="480" w:hangingChars="200" w:hanging="480"/>
        <w:rPr>
          <w:rFonts w:ascii="標楷體" w:eastAsia="標楷體" w:hAnsi="標楷體"/>
        </w:rPr>
      </w:pPr>
      <w:r w:rsidRPr="00E60F9F">
        <w:rPr>
          <w:rFonts w:ascii="標楷體" w:eastAsia="標楷體" w:hAnsi="標楷體"/>
        </w:rPr>
        <w:t>(</w:t>
      </w:r>
      <w:proofErr w:type="gramStart"/>
      <w:r w:rsidRPr="00E60F9F">
        <w:rPr>
          <w:rFonts w:ascii="標楷體" w:eastAsia="標楷體" w:hAnsi="標楷體"/>
        </w:rPr>
        <w:t>一</w:t>
      </w:r>
      <w:proofErr w:type="gramEnd"/>
      <w:r w:rsidRPr="00E60F9F">
        <w:rPr>
          <w:rFonts w:ascii="標楷體" w:eastAsia="標楷體" w:hAnsi="標楷體"/>
        </w:rPr>
        <w:t>)審定辦法第四十</w:t>
      </w:r>
      <w:r w:rsidRPr="00E60F9F">
        <w:rPr>
          <w:rFonts w:ascii="標楷體" w:eastAsia="標楷體" w:hAnsi="標楷體" w:hint="eastAsia"/>
        </w:rPr>
        <w:t>四</w:t>
      </w:r>
      <w:r w:rsidRPr="00E60F9F">
        <w:rPr>
          <w:rFonts w:ascii="標楷體" w:eastAsia="標楷體" w:hAnsi="標楷體"/>
        </w:rPr>
        <w:t>條第一項第一款規定情事：1.教師資格審查履歷表登載不實：係指涉及評審事項之部分，不包括身分資料誤</w:t>
      </w:r>
      <w:proofErr w:type="gramStart"/>
      <w:r w:rsidRPr="00E60F9F">
        <w:rPr>
          <w:rFonts w:ascii="標楷體" w:eastAsia="標楷體" w:hAnsi="標楷體"/>
        </w:rPr>
        <w:t>繕</w:t>
      </w:r>
      <w:proofErr w:type="gramEnd"/>
      <w:r w:rsidRPr="00E60F9F">
        <w:rPr>
          <w:rFonts w:ascii="標楷體" w:eastAsia="標楷體" w:hAnsi="標楷體"/>
        </w:rPr>
        <w:t>或其他類此</w:t>
      </w:r>
      <w:proofErr w:type="gramStart"/>
      <w:r w:rsidRPr="00E60F9F">
        <w:rPr>
          <w:rFonts w:ascii="標楷體" w:eastAsia="標楷體" w:hAnsi="標楷體"/>
        </w:rPr>
        <w:t>之</w:t>
      </w:r>
      <w:proofErr w:type="gramEnd"/>
      <w:r w:rsidRPr="00E60F9F">
        <w:rPr>
          <w:rFonts w:ascii="標楷體" w:eastAsia="標楷體" w:hAnsi="標楷體"/>
        </w:rPr>
        <w:t>顯然錯誤者。2.合著人證明登載不實。3.代表作未確實填載為合著及繳交合著人證明。4.未適當引</w:t>
      </w:r>
      <w:proofErr w:type="gramStart"/>
      <w:r w:rsidRPr="00E60F9F">
        <w:rPr>
          <w:rFonts w:ascii="標楷體" w:eastAsia="標楷體" w:hAnsi="標楷體"/>
        </w:rPr>
        <w:t>註</w:t>
      </w:r>
      <w:proofErr w:type="gramEnd"/>
      <w:r w:rsidRPr="00E60F9F">
        <w:rPr>
          <w:rFonts w:ascii="標楷體" w:eastAsia="標楷體" w:hAnsi="標楷體"/>
        </w:rPr>
        <w:t>：援用他人研究資料或研究成果，未依學術規範或慣例適當引</w:t>
      </w:r>
      <w:proofErr w:type="gramStart"/>
      <w:r w:rsidRPr="00E60F9F">
        <w:rPr>
          <w:rFonts w:ascii="標楷體" w:eastAsia="標楷體" w:hAnsi="標楷體"/>
        </w:rPr>
        <w:t>註</w:t>
      </w:r>
      <w:proofErr w:type="gramEnd"/>
      <w:r w:rsidRPr="00E60F9F">
        <w:rPr>
          <w:rFonts w:ascii="標楷體" w:eastAsia="標楷體" w:hAnsi="標楷體"/>
        </w:rPr>
        <w:t>，其未引</w:t>
      </w:r>
      <w:proofErr w:type="gramStart"/>
      <w:r w:rsidRPr="00E60F9F">
        <w:rPr>
          <w:rFonts w:ascii="標楷體" w:eastAsia="標楷體" w:hAnsi="標楷體"/>
        </w:rPr>
        <w:t>註</w:t>
      </w:r>
      <w:proofErr w:type="gramEnd"/>
      <w:r w:rsidRPr="00E60F9F">
        <w:rPr>
          <w:rFonts w:ascii="標楷體" w:eastAsia="標楷體" w:hAnsi="標楷體"/>
        </w:rPr>
        <w:t xml:space="preserve">部分尚非該著作之核心，或不足以對其原創性造成誤導。5.未註明而重複發表：指將同一或其學術成果之重要部分刊載於不同期刊或書籍，且未註明。6.未註明其部分內容為已發表之成果或著作：指使用先前自己已發表論著之內容、段落或研究成果，而未註明。7.其他違反學術倫理情事：其他經審議後認定有前六目以外之違反學術倫理情事。 </w:t>
      </w:r>
    </w:p>
    <w:p w14:paraId="7B9BEF8B" w14:textId="77777777" w:rsidR="00EA62C3" w:rsidRPr="00E60F9F" w:rsidRDefault="00EA62C3" w:rsidP="00EA62C3">
      <w:pPr>
        <w:adjustRightInd w:val="0"/>
        <w:snapToGrid w:val="0"/>
        <w:spacing w:line="280" w:lineRule="exact"/>
        <w:ind w:left="480" w:hangingChars="200" w:hanging="480"/>
        <w:rPr>
          <w:rFonts w:ascii="標楷體" w:eastAsia="標楷體" w:hAnsi="標楷體"/>
        </w:rPr>
      </w:pPr>
      <w:r w:rsidRPr="00E60F9F">
        <w:rPr>
          <w:rFonts w:ascii="標楷體" w:eastAsia="標楷體" w:hAnsi="標楷體"/>
        </w:rPr>
        <w:t>(二)審定辦法第四十</w:t>
      </w:r>
      <w:r w:rsidRPr="00E60F9F">
        <w:rPr>
          <w:rFonts w:ascii="標楷體" w:eastAsia="標楷體" w:hAnsi="標楷體" w:hint="eastAsia"/>
        </w:rPr>
        <w:t>四</w:t>
      </w:r>
      <w:r w:rsidRPr="00E60F9F">
        <w:rPr>
          <w:rFonts w:ascii="標楷體" w:eastAsia="標楷體" w:hAnsi="標楷體"/>
        </w:rPr>
        <w:t xml:space="preserve">條第一項第二款規定情事：1.抄襲：指使用他人之研究資料、著作或成果，未註明出處。註明出處不當，情節嚴重者，以抄襲論。2.造假：指偽造、虛構不存在之研究資料、過程或成果。3.變造：指擅自變更研究資料、過程或成果。4.舞弊：指以欺詐、矇騙或其他不正方式取得或呈現之研究資料或成果。 </w:t>
      </w:r>
    </w:p>
    <w:p w14:paraId="2841B38A" w14:textId="77777777" w:rsidR="00EA62C3" w:rsidRPr="00E60F9F" w:rsidRDefault="00EA62C3" w:rsidP="00EA62C3">
      <w:pPr>
        <w:adjustRightInd w:val="0"/>
        <w:snapToGrid w:val="0"/>
        <w:spacing w:line="280" w:lineRule="exact"/>
        <w:ind w:left="480" w:hangingChars="200" w:hanging="480"/>
        <w:rPr>
          <w:rFonts w:ascii="標楷體" w:eastAsia="標楷體" w:hAnsi="標楷體"/>
        </w:rPr>
      </w:pPr>
      <w:r w:rsidRPr="00E60F9F">
        <w:rPr>
          <w:rFonts w:ascii="標楷體" w:eastAsia="標楷體" w:hAnsi="標楷體"/>
        </w:rPr>
        <w:t>(三)審定辦法第四十</w:t>
      </w:r>
      <w:r w:rsidRPr="00E60F9F">
        <w:rPr>
          <w:rFonts w:ascii="標楷體" w:eastAsia="標楷體" w:hAnsi="標楷體" w:hint="eastAsia"/>
        </w:rPr>
        <w:t>四</w:t>
      </w:r>
      <w:r w:rsidRPr="00E60F9F">
        <w:rPr>
          <w:rFonts w:ascii="標楷體" w:eastAsia="標楷體" w:hAnsi="標楷體"/>
        </w:rPr>
        <w:t>條第一項第三款規定情事：1.偽造、變造學歷、經歷證件、成就證明、專門著作已為刊物接受將定期發表之證明或合著人證明。2.以違法或不當手段影響論文之審查：指除審定辦法第</w:t>
      </w:r>
      <w:r w:rsidRPr="00E60F9F">
        <w:rPr>
          <w:rFonts w:ascii="標楷體" w:eastAsia="標楷體" w:hAnsi="標楷體" w:hint="eastAsia"/>
        </w:rPr>
        <w:t>四</w:t>
      </w:r>
      <w:r w:rsidRPr="00E60F9F">
        <w:rPr>
          <w:rFonts w:ascii="標楷體" w:eastAsia="標楷體" w:hAnsi="標楷體"/>
        </w:rPr>
        <w:t>十</w:t>
      </w:r>
      <w:r w:rsidRPr="00E60F9F">
        <w:rPr>
          <w:rFonts w:ascii="標楷體" w:eastAsia="標楷體" w:hAnsi="標楷體" w:hint="eastAsia"/>
        </w:rPr>
        <w:t>四</w:t>
      </w:r>
      <w:r w:rsidRPr="00E60F9F">
        <w:rPr>
          <w:rFonts w:ascii="標楷體" w:eastAsia="標楷體" w:hAnsi="標楷體"/>
        </w:rPr>
        <w:t>條第</w:t>
      </w:r>
      <w:r w:rsidRPr="00E60F9F">
        <w:rPr>
          <w:rFonts w:ascii="標楷體" w:eastAsia="標楷體" w:hAnsi="標楷體" w:hint="eastAsia"/>
        </w:rPr>
        <w:t>一</w:t>
      </w:r>
      <w:r w:rsidRPr="00E60F9F">
        <w:rPr>
          <w:rFonts w:ascii="標楷體" w:eastAsia="標楷體" w:hAnsi="標楷體"/>
        </w:rPr>
        <w:t>項</w:t>
      </w:r>
      <w:r w:rsidRPr="00E60F9F">
        <w:rPr>
          <w:rFonts w:ascii="標楷體" w:eastAsia="標楷體" w:hAnsi="標楷體" w:hint="eastAsia"/>
        </w:rPr>
        <w:t>第四款</w:t>
      </w:r>
      <w:r w:rsidRPr="00E60F9F">
        <w:rPr>
          <w:rFonts w:ascii="標楷體" w:eastAsia="標楷體" w:hAnsi="標楷體"/>
        </w:rPr>
        <w:t xml:space="preserve">者外，以違法或不當手段影響送審著作之審查。 </w:t>
      </w:r>
    </w:p>
    <w:p w14:paraId="7B917B56" w14:textId="77777777" w:rsidR="00EA62C3" w:rsidRPr="00E60F9F" w:rsidRDefault="00EA62C3" w:rsidP="00EA62C3">
      <w:pPr>
        <w:adjustRightInd w:val="0"/>
        <w:snapToGrid w:val="0"/>
        <w:spacing w:line="280" w:lineRule="exact"/>
        <w:ind w:left="480" w:hangingChars="200" w:hanging="480"/>
        <w:rPr>
          <w:rFonts w:ascii="標楷體" w:eastAsia="標楷體" w:hAnsi="標楷體"/>
        </w:rPr>
      </w:pPr>
      <w:r w:rsidRPr="00E60F9F">
        <w:rPr>
          <w:rFonts w:ascii="標楷體" w:eastAsia="標楷體" w:hAnsi="標楷體"/>
        </w:rPr>
        <w:t>(四)審定辦法第</w:t>
      </w:r>
      <w:r w:rsidRPr="00E60F9F">
        <w:rPr>
          <w:rFonts w:ascii="標楷體" w:eastAsia="標楷體" w:hAnsi="標楷體" w:hint="eastAsia"/>
        </w:rPr>
        <w:t>四</w:t>
      </w:r>
      <w:r w:rsidRPr="00E60F9F">
        <w:rPr>
          <w:rFonts w:ascii="標楷體" w:eastAsia="標楷體" w:hAnsi="標楷體"/>
        </w:rPr>
        <w:t>十</w:t>
      </w:r>
      <w:r w:rsidRPr="00E60F9F">
        <w:rPr>
          <w:rFonts w:ascii="標楷體" w:eastAsia="標楷體" w:hAnsi="標楷體" w:hint="eastAsia"/>
        </w:rPr>
        <w:t>四</w:t>
      </w:r>
      <w:r w:rsidRPr="00E60F9F">
        <w:rPr>
          <w:rFonts w:ascii="標楷體" w:eastAsia="標楷體" w:hAnsi="標楷體"/>
        </w:rPr>
        <w:t>條第</w:t>
      </w:r>
      <w:r w:rsidRPr="00E60F9F">
        <w:rPr>
          <w:rFonts w:ascii="標楷體" w:eastAsia="標楷體" w:hAnsi="標楷體" w:hint="eastAsia"/>
        </w:rPr>
        <w:t>一</w:t>
      </w:r>
      <w:r w:rsidRPr="00E60F9F">
        <w:rPr>
          <w:rFonts w:ascii="標楷體" w:eastAsia="標楷體" w:hAnsi="標楷體"/>
        </w:rPr>
        <w:t>項</w:t>
      </w:r>
      <w:r w:rsidRPr="00E60F9F">
        <w:rPr>
          <w:rFonts w:ascii="標楷體" w:eastAsia="標楷體" w:hAnsi="標楷體" w:hint="eastAsia"/>
        </w:rPr>
        <w:t>第四款</w:t>
      </w:r>
      <w:r w:rsidRPr="00E60F9F">
        <w:rPr>
          <w:rFonts w:ascii="標楷體" w:eastAsia="標楷體" w:hAnsi="標楷體"/>
        </w:rPr>
        <w:t>規定情事：送審人或經由他人請託、關說、利誘、威脅或其他干擾審查人或審查程序，情節嚴重。</w:t>
      </w:r>
    </w:p>
    <w:p w14:paraId="17359A04" w14:textId="77777777" w:rsidR="00EA62C3" w:rsidRPr="00E60F9F" w:rsidRDefault="00EA62C3" w:rsidP="00EA62C3">
      <w:pPr>
        <w:adjustRightInd w:val="0"/>
        <w:snapToGrid w:val="0"/>
        <w:spacing w:line="280" w:lineRule="exact"/>
        <w:ind w:left="480" w:hangingChars="200" w:hanging="480"/>
        <w:rPr>
          <w:rFonts w:ascii="標楷體" w:eastAsia="標楷體" w:hAnsi="標楷體"/>
          <w:b/>
          <w:bCs/>
        </w:rPr>
      </w:pPr>
      <w:r w:rsidRPr="00E60F9F">
        <w:rPr>
          <w:rFonts w:ascii="標楷體" w:eastAsia="標楷體" w:hAnsi="標楷體" w:hint="eastAsia"/>
          <w:b/>
          <w:bCs/>
        </w:rPr>
        <w:t>國立屏東大學教師及研究人員學術倫理案件審議辦法</w:t>
      </w:r>
    </w:p>
    <w:p w14:paraId="7E624405" w14:textId="77777777" w:rsidR="00EA62C3" w:rsidRPr="00E60F9F" w:rsidRDefault="00EA62C3" w:rsidP="00EA62C3">
      <w:pPr>
        <w:adjustRightInd w:val="0"/>
        <w:snapToGrid w:val="0"/>
        <w:spacing w:line="280" w:lineRule="exact"/>
        <w:ind w:left="850" w:hangingChars="354" w:hanging="850"/>
        <w:rPr>
          <w:rFonts w:ascii="標楷體" w:eastAsia="標楷體" w:hAnsi="標楷體"/>
          <w:b/>
        </w:rPr>
      </w:pPr>
      <w:r w:rsidRPr="00E60F9F">
        <w:rPr>
          <w:rFonts w:ascii="標楷體" w:eastAsia="標楷體" w:hAnsi="標楷體"/>
          <w:b/>
        </w:rPr>
        <w:t xml:space="preserve">第三條 </w:t>
      </w:r>
      <w:r w:rsidRPr="007A12A3">
        <w:rPr>
          <w:rFonts w:ascii="標楷體" w:eastAsia="標楷體" w:hAnsi="標楷體"/>
          <w:bCs/>
        </w:rPr>
        <w:t>本辦法所稱違反學術倫理，指有下列情形之</w:t>
      </w:r>
      <w:proofErr w:type="gramStart"/>
      <w:r w:rsidRPr="007A12A3">
        <w:rPr>
          <w:rFonts w:ascii="標楷體" w:eastAsia="標楷體" w:hAnsi="標楷體"/>
          <w:bCs/>
        </w:rPr>
        <w:t>一</w:t>
      </w:r>
      <w:proofErr w:type="gramEnd"/>
      <w:r w:rsidRPr="007A12A3">
        <w:rPr>
          <w:rFonts w:ascii="標楷體" w:eastAsia="標楷體" w:hAnsi="標楷體"/>
          <w:bCs/>
        </w:rPr>
        <w:t>者：</w:t>
      </w:r>
      <w:r w:rsidRPr="00E60F9F">
        <w:rPr>
          <w:rFonts w:ascii="標楷體" w:eastAsia="標楷體" w:hAnsi="標楷體"/>
          <w:b/>
        </w:rPr>
        <w:t xml:space="preserve"> </w:t>
      </w:r>
    </w:p>
    <w:p w14:paraId="1AD87957" w14:textId="77777777" w:rsidR="00EA62C3" w:rsidRPr="00E60F9F" w:rsidRDefault="00EA62C3" w:rsidP="00EA62C3">
      <w:pPr>
        <w:adjustRightInd w:val="0"/>
        <w:snapToGrid w:val="0"/>
        <w:spacing w:afterLines="100" w:after="240" w:line="280" w:lineRule="exact"/>
        <w:rPr>
          <w:rFonts w:ascii="標楷體" w:eastAsia="標楷體" w:hAnsi="標楷體"/>
        </w:rPr>
      </w:pPr>
      <w:r w:rsidRPr="00E60F9F">
        <w:rPr>
          <w:rFonts w:ascii="標楷體" w:eastAsia="標楷體" w:hAnsi="標楷體"/>
        </w:rPr>
        <w:t>一、造假：虛構不存在之申請資料、研究資料或研究成果。二、變造：不實變更申請資料、研究資料或研究成果。三、抄襲：援用他人之申請資料、研究資料或研究成果未註明出處。註明出處不當，情節重大者，以抄襲論。四、代寫：由計畫不相關之他人代寫論文、計畫申請書或研究成果報告。五、重複發表：重複發表而未經註明。 六、自我抄襲：研究計畫或論文未適當引</w:t>
      </w:r>
      <w:proofErr w:type="gramStart"/>
      <w:r w:rsidRPr="00E60F9F">
        <w:rPr>
          <w:rFonts w:ascii="標楷體" w:eastAsia="標楷體" w:hAnsi="標楷體"/>
        </w:rPr>
        <w:t>註</w:t>
      </w:r>
      <w:proofErr w:type="gramEnd"/>
      <w:r w:rsidRPr="00E60F9F">
        <w:rPr>
          <w:rFonts w:ascii="標楷體" w:eastAsia="標楷體" w:hAnsi="標楷體"/>
        </w:rPr>
        <w:t>自己已發表之著作。七、以翻譯代替論著，並未適當註明。八、教師資格審查履歷表、合著人證明登載不實、代表作未確實填載為合著及繳交合著人證明。九、送審人本人或經由他人有請託、關說、利誘、威脅或其他干擾審查人或審查程序之情事，或送審人以違法或不當手段影響論文之審查。十、其他違反學術倫理行為。</w:t>
      </w:r>
    </w:p>
    <w:p w14:paraId="620A70D2" w14:textId="2FC3F456" w:rsidR="00184A69" w:rsidRPr="00045D9E" w:rsidRDefault="00EA62C3" w:rsidP="00045D9E">
      <w:pPr>
        <w:adjustRightInd w:val="0"/>
        <w:snapToGrid w:val="0"/>
        <w:spacing w:line="280" w:lineRule="exact"/>
        <w:ind w:left="1"/>
        <w:jc w:val="center"/>
        <w:rPr>
          <w:rFonts w:eastAsia="標楷體" w:hint="eastAsia"/>
          <w:b/>
          <w:color w:val="000000"/>
          <w:sz w:val="32"/>
          <w:szCs w:val="32"/>
        </w:rPr>
      </w:pPr>
      <w:r w:rsidRPr="00273D0B">
        <w:rPr>
          <w:rFonts w:ascii="標楷體" w:eastAsia="標楷體" w:hAnsi="標楷體"/>
          <w:sz w:val="28"/>
          <w:szCs w:val="28"/>
        </w:rPr>
        <w:t>◎以上規定本人已詳閱，並確認無違反上開情事。申請人簽名：</w:t>
      </w:r>
      <w:r>
        <w:rPr>
          <w:rFonts w:ascii="標楷體" w:eastAsia="標楷體" w:hAnsi="標楷體" w:hint="eastAsia"/>
          <w:sz w:val="28"/>
          <w:szCs w:val="28"/>
        </w:rPr>
        <w:t xml:space="preserve">                      </w:t>
      </w:r>
      <w:r w:rsidRPr="00273D0B">
        <w:rPr>
          <w:rFonts w:ascii="標楷體" w:eastAsia="標楷體" w:hAnsi="標楷體"/>
          <w:sz w:val="28"/>
          <w:szCs w:val="28"/>
        </w:rPr>
        <w:t xml:space="preserve"> 中華民國 </w:t>
      </w:r>
      <w:r>
        <w:rPr>
          <w:rFonts w:ascii="標楷體" w:eastAsia="標楷體" w:hAnsi="標楷體" w:hint="eastAsia"/>
          <w:sz w:val="28"/>
          <w:szCs w:val="28"/>
        </w:rPr>
        <w:t xml:space="preserve">  </w:t>
      </w:r>
      <w:r w:rsidRPr="00273D0B">
        <w:rPr>
          <w:rFonts w:ascii="標楷體" w:eastAsia="標楷體" w:hAnsi="標楷體"/>
          <w:sz w:val="28"/>
          <w:szCs w:val="28"/>
        </w:rPr>
        <w:t xml:space="preserve">年 </w:t>
      </w:r>
      <w:r>
        <w:rPr>
          <w:rFonts w:ascii="標楷體" w:eastAsia="標楷體" w:hAnsi="標楷體" w:hint="eastAsia"/>
          <w:sz w:val="28"/>
          <w:szCs w:val="28"/>
        </w:rPr>
        <w:t xml:space="preserve">  </w:t>
      </w:r>
      <w:r w:rsidRPr="00273D0B">
        <w:rPr>
          <w:rFonts w:ascii="標楷體" w:eastAsia="標楷體" w:hAnsi="標楷體"/>
          <w:sz w:val="28"/>
          <w:szCs w:val="28"/>
        </w:rPr>
        <w:t>月</w:t>
      </w:r>
      <w:r>
        <w:rPr>
          <w:rFonts w:ascii="標楷體" w:eastAsia="標楷體" w:hAnsi="標楷體" w:hint="eastAsia"/>
          <w:sz w:val="28"/>
          <w:szCs w:val="28"/>
        </w:rPr>
        <w:t xml:space="preserve">   日</w:t>
      </w:r>
    </w:p>
    <w:sectPr w:rsidR="00184A69" w:rsidRPr="00045D9E" w:rsidSect="00045D9E">
      <w:footerReference w:type="even" r:id="rId8"/>
      <w:pgSz w:w="16850" w:h="11910" w:orient="landscape"/>
      <w:pgMar w:top="280" w:right="500" w:bottom="340" w:left="2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D49D1" w14:textId="77777777" w:rsidR="001A4FC1" w:rsidRDefault="001A4FC1" w:rsidP="00184A69">
      <w:r>
        <w:separator/>
      </w:r>
    </w:p>
  </w:endnote>
  <w:endnote w:type="continuationSeparator" w:id="0">
    <w:p w14:paraId="207EFFA8" w14:textId="77777777" w:rsidR="001A4FC1" w:rsidRDefault="001A4FC1" w:rsidP="0018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33DE0" w14:textId="77777777" w:rsidR="00B54767" w:rsidRDefault="00B54767" w:rsidP="00141804">
    <w:pPr>
      <w:pStyle w:val="a8"/>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78985D4" w14:textId="77777777" w:rsidR="00B54767" w:rsidRDefault="00B5476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BB6D6" w14:textId="77777777" w:rsidR="001A4FC1" w:rsidRDefault="001A4FC1" w:rsidP="00184A69">
      <w:r>
        <w:separator/>
      </w:r>
    </w:p>
  </w:footnote>
  <w:footnote w:type="continuationSeparator" w:id="0">
    <w:p w14:paraId="58729C93" w14:textId="77777777" w:rsidR="001A4FC1" w:rsidRDefault="001A4FC1" w:rsidP="00184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4DE6"/>
    <w:multiLevelType w:val="hybridMultilevel"/>
    <w:tmpl w:val="5EB84312"/>
    <w:lvl w:ilvl="0" w:tplc="FA6497B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2331457"/>
    <w:multiLevelType w:val="hybridMultilevel"/>
    <w:tmpl w:val="076AAA4C"/>
    <w:lvl w:ilvl="0" w:tplc="A7D87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0F0C75"/>
    <w:multiLevelType w:val="hybridMultilevel"/>
    <w:tmpl w:val="963AB414"/>
    <w:lvl w:ilvl="0" w:tplc="FA18F5D6">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4CC2D02"/>
    <w:multiLevelType w:val="hybridMultilevel"/>
    <w:tmpl w:val="BC848AB2"/>
    <w:lvl w:ilvl="0" w:tplc="60982346">
      <w:start w:val="1"/>
      <w:numFmt w:val="decimal"/>
      <w:lvlText w:val="%1."/>
      <w:lvlJc w:val="left"/>
      <w:pPr>
        <w:ind w:left="221" w:hanging="196"/>
      </w:pPr>
      <w:rPr>
        <w:rFonts w:ascii="SimSun" w:eastAsia="SimSun" w:hAnsi="SimSun" w:cs="SimSun" w:hint="default"/>
        <w:b w:val="0"/>
        <w:bCs w:val="0"/>
        <w:i w:val="0"/>
        <w:iCs w:val="0"/>
        <w:spacing w:val="0"/>
        <w:w w:val="102"/>
        <w:sz w:val="17"/>
        <w:szCs w:val="17"/>
        <w:lang w:val="en-US" w:eastAsia="zh-TW" w:bidi="ar-SA"/>
      </w:rPr>
    </w:lvl>
    <w:lvl w:ilvl="1" w:tplc="95E4D46C">
      <w:numFmt w:val="bullet"/>
      <w:lvlText w:val="•"/>
      <w:lvlJc w:val="left"/>
      <w:pPr>
        <w:ind w:left="715" w:hanging="196"/>
      </w:pPr>
      <w:rPr>
        <w:rFonts w:hint="default"/>
        <w:lang w:val="en-US" w:eastAsia="zh-TW" w:bidi="ar-SA"/>
      </w:rPr>
    </w:lvl>
    <w:lvl w:ilvl="2" w:tplc="BE569F28">
      <w:numFmt w:val="bullet"/>
      <w:lvlText w:val="•"/>
      <w:lvlJc w:val="left"/>
      <w:pPr>
        <w:ind w:left="1210" w:hanging="196"/>
      </w:pPr>
      <w:rPr>
        <w:rFonts w:hint="default"/>
        <w:lang w:val="en-US" w:eastAsia="zh-TW" w:bidi="ar-SA"/>
      </w:rPr>
    </w:lvl>
    <w:lvl w:ilvl="3" w:tplc="5A1AFCAC">
      <w:numFmt w:val="bullet"/>
      <w:lvlText w:val="•"/>
      <w:lvlJc w:val="left"/>
      <w:pPr>
        <w:ind w:left="1705" w:hanging="196"/>
      </w:pPr>
      <w:rPr>
        <w:rFonts w:hint="default"/>
        <w:lang w:val="en-US" w:eastAsia="zh-TW" w:bidi="ar-SA"/>
      </w:rPr>
    </w:lvl>
    <w:lvl w:ilvl="4" w:tplc="E726486C">
      <w:numFmt w:val="bullet"/>
      <w:lvlText w:val="•"/>
      <w:lvlJc w:val="left"/>
      <w:pPr>
        <w:ind w:left="2201" w:hanging="196"/>
      </w:pPr>
      <w:rPr>
        <w:rFonts w:hint="default"/>
        <w:lang w:val="en-US" w:eastAsia="zh-TW" w:bidi="ar-SA"/>
      </w:rPr>
    </w:lvl>
    <w:lvl w:ilvl="5" w:tplc="ABC8C156">
      <w:numFmt w:val="bullet"/>
      <w:lvlText w:val="•"/>
      <w:lvlJc w:val="left"/>
      <w:pPr>
        <w:ind w:left="2696" w:hanging="196"/>
      </w:pPr>
      <w:rPr>
        <w:rFonts w:hint="default"/>
        <w:lang w:val="en-US" w:eastAsia="zh-TW" w:bidi="ar-SA"/>
      </w:rPr>
    </w:lvl>
    <w:lvl w:ilvl="6" w:tplc="9AC4DC00">
      <w:numFmt w:val="bullet"/>
      <w:lvlText w:val="•"/>
      <w:lvlJc w:val="left"/>
      <w:pPr>
        <w:ind w:left="3191" w:hanging="196"/>
      </w:pPr>
      <w:rPr>
        <w:rFonts w:hint="default"/>
        <w:lang w:val="en-US" w:eastAsia="zh-TW" w:bidi="ar-SA"/>
      </w:rPr>
    </w:lvl>
    <w:lvl w:ilvl="7" w:tplc="6FDE2B96">
      <w:numFmt w:val="bullet"/>
      <w:lvlText w:val="•"/>
      <w:lvlJc w:val="left"/>
      <w:pPr>
        <w:ind w:left="3687" w:hanging="196"/>
      </w:pPr>
      <w:rPr>
        <w:rFonts w:hint="default"/>
        <w:lang w:val="en-US" w:eastAsia="zh-TW" w:bidi="ar-SA"/>
      </w:rPr>
    </w:lvl>
    <w:lvl w:ilvl="8" w:tplc="981297C0">
      <w:numFmt w:val="bullet"/>
      <w:lvlText w:val="•"/>
      <w:lvlJc w:val="left"/>
      <w:pPr>
        <w:ind w:left="4182" w:hanging="196"/>
      </w:pPr>
      <w:rPr>
        <w:rFonts w:hint="default"/>
        <w:lang w:val="en-US" w:eastAsia="zh-TW" w:bidi="ar-SA"/>
      </w:rPr>
    </w:lvl>
  </w:abstractNum>
  <w:abstractNum w:abstractNumId="4" w15:restartNumberingAfterBreak="0">
    <w:nsid w:val="07980477"/>
    <w:multiLevelType w:val="hybridMultilevel"/>
    <w:tmpl w:val="076AAA4C"/>
    <w:lvl w:ilvl="0" w:tplc="A7D87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8A1407A"/>
    <w:multiLevelType w:val="hybridMultilevel"/>
    <w:tmpl w:val="AAE6C7F8"/>
    <w:lvl w:ilvl="0" w:tplc="28603F56">
      <w:start w:val="1"/>
      <w:numFmt w:val="decimal"/>
      <w:lvlText w:val="%1."/>
      <w:lvlJc w:val="left"/>
      <w:pPr>
        <w:ind w:left="705" w:hanging="292"/>
      </w:pPr>
      <w:rPr>
        <w:rFonts w:ascii="SimSun" w:eastAsia="SimSun" w:hAnsi="SimSun" w:cs="SimSun" w:hint="default"/>
        <w:b w:val="0"/>
        <w:bCs w:val="0"/>
        <w:i w:val="0"/>
        <w:iCs w:val="0"/>
        <w:spacing w:val="0"/>
        <w:w w:val="102"/>
        <w:sz w:val="19"/>
        <w:szCs w:val="19"/>
        <w:lang w:val="en-US" w:eastAsia="zh-TW" w:bidi="ar-SA"/>
      </w:rPr>
    </w:lvl>
    <w:lvl w:ilvl="1" w:tplc="570485D0">
      <w:numFmt w:val="bullet"/>
      <w:lvlText w:val="•"/>
      <w:lvlJc w:val="left"/>
      <w:pPr>
        <w:ind w:left="1147" w:hanging="292"/>
      </w:pPr>
      <w:rPr>
        <w:rFonts w:hint="default"/>
        <w:lang w:val="en-US" w:eastAsia="zh-TW" w:bidi="ar-SA"/>
      </w:rPr>
    </w:lvl>
    <w:lvl w:ilvl="2" w:tplc="EA205974">
      <w:numFmt w:val="bullet"/>
      <w:lvlText w:val="•"/>
      <w:lvlJc w:val="left"/>
      <w:pPr>
        <w:ind w:left="1594" w:hanging="292"/>
      </w:pPr>
      <w:rPr>
        <w:rFonts w:hint="default"/>
        <w:lang w:val="en-US" w:eastAsia="zh-TW" w:bidi="ar-SA"/>
      </w:rPr>
    </w:lvl>
    <w:lvl w:ilvl="3" w:tplc="4ABA2A94">
      <w:numFmt w:val="bullet"/>
      <w:lvlText w:val="•"/>
      <w:lvlJc w:val="left"/>
      <w:pPr>
        <w:ind w:left="2041" w:hanging="292"/>
      </w:pPr>
      <w:rPr>
        <w:rFonts w:hint="default"/>
        <w:lang w:val="en-US" w:eastAsia="zh-TW" w:bidi="ar-SA"/>
      </w:rPr>
    </w:lvl>
    <w:lvl w:ilvl="4" w:tplc="B5CCEC78">
      <w:numFmt w:val="bullet"/>
      <w:lvlText w:val="•"/>
      <w:lvlJc w:val="left"/>
      <w:pPr>
        <w:ind w:left="2489" w:hanging="292"/>
      </w:pPr>
      <w:rPr>
        <w:rFonts w:hint="default"/>
        <w:lang w:val="en-US" w:eastAsia="zh-TW" w:bidi="ar-SA"/>
      </w:rPr>
    </w:lvl>
    <w:lvl w:ilvl="5" w:tplc="79BCA942">
      <w:numFmt w:val="bullet"/>
      <w:lvlText w:val="•"/>
      <w:lvlJc w:val="left"/>
      <w:pPr>
        <w:ind w:left="2936" w:hanging="292"/>
      </w:pPr>
      <w:rPr>
        <w:rFonts w:hint="default"/>
        <w:lang w:val="en-US" w:eastAsia="zh-TW" w:bidi="ar-SA"/>
      </w:rPr>
    </w:lvl>
    <w:lvl w:ilvl="6" w:tplc="BCE072E4">
      <w:numFmt w:val="bullet"/>
      <w:lvlText w:val="•"/>
      <w:lvlJc w:val="left"/>
      <w:pPr>
        <w:ind w:left="3383" w:hanging="292"/>
      </w:pPr>
      <w:rPr>
        <w:rFonts w:hint="default"/>
        <w:lang w:val="en-US" w:eastAsia="zh-TW" w:bidi="ar-SA"/>
      </w:rPr>
    </w:lvl>
    <w:lvl w:ilvl="7" w:tplc="EEDE3B70">
      <w:numFmt w:val="bullet"/>
      <w:lvlText w:val="•"/>
      <w:lvlJc w:val="left"/>
      <w:pPr>
        <w:ind w:left="3831" w:hanging="292"/>
      </w:pPr>
      <w:rPr>
        <w:rFonts w:hint="default"/>
        <w:lang w:val="en-US" w:eastAsia="zh-TW" w:bidi="ar-SA"/>
      </w:rPr>
    </w:lvl>
    <w:lvl w:ilvl="8" w:tplc="A5BA6D6E">
      <w:numFmt w:val="bullet"/>
      <w:lvlText w:val="•"/>
      <w:lvlJc w:val="left"/>
      <w:pPr>
        <w:ind w:left="4278" w:hanging="292"/>
      </w:pPr>
      <w:rPr>
        <w:rFonts w:hint="default"/>
        <w:lang w:val="en-US" w:eastAsia="zh-TW" w:bidi="ar-SA"/>
      </w:rPr>
    </w:lvl>
  </w:abstractNum>
  <w:abstractNum w:abstractNumId="6" w15:restartNumberingAfterBreak="0">
    <w:nsid w:val="09512487"/>
    <w:multiLevelType w:val="multilevel"/>
    <w:tmpl w:val="E3C247E0"/>
    <w:lvl w:ilvl="0">
      <w:start w:val="1"/>
      <w:numFmt w:val="decimal"/>
      <w:lvlText w:val="%1."/>
      <w:lvlJc w:val="left"/>
      <w:pPr>
        <w:ind w:left="221" w:hanging="196"/>
      </w:pPr>
      <w:rPr>
        <w:rFonts w:ascii="標楷體" w:eastAsia="標楷體" w:hAnsi="標楷體" w:cs="SimSun" w:hint="default"/>
        <w:b w:val="0"/>
        <w:bCs w:val="0"/>
        <w:i w:val="0"/>
        <w:iCs w:val="0"/>
        <w:spacing w:val="-1"/>
        <w:w w:val="102"/>
        <w:sz w:val="19"/>
        <w:szCs w:val="19"/>
        <w:lang w:val="en-US" w:eastAsia="zh-TW" w:bidi="ar-SA"/>
      </w:rPr>
    </w:lvl>
    <w:lvl w:ilvl="1">
      <w:start w:val="1"/>
      <w:numFmt w:val="decimal"/>
      <w:lvlText w:val="%1-%2"/>
      <w:lvlJc w:val="left"/>
      <w:pPr>
        <w:ind w:left="366" w:hanging="340"/>
      </w:pPr>
      <w:rPr>
        <w:rFonts w:ascii="標楷體" w:eastAsia="標楷體" w:hAnsi="標楷體" w:cs="SimSun" w:hint="default"/>
        <w:b w:val="0"/>
        <w:bCs w:val="0"/>
        <w:i w:val="0"/>
        <w:iCs w:val="0"/>
        <w:spacing w:val="-1"/>
        <w:w w:val="102"/>
        <w:sz w:val="19"/>
        <w:szCs w:val="19"/>
        <w:lang w:val="en-US" w:eastAsia="zh-TW" w:bidi="ar-SA"/>
      </w:rPr>
    </w:lvl>
    <w:lvl w:ilvl="2">
      <w:numFmt w:val="bullet"/>
      <w:lvlText w:val="•"/>
      <w:lvlJc w:val="left"/>
      <w:pPr>
        <w:ind w:left="579" w:hanging="340"/>
      </w:pPr>
      <w:rPr>
        <w:rFonts w:hint="default"/>
        <w:lang w:val="en-US" w:eastAsia="zh-TW" w:bidi="ar-SA"/>
      </w:rPr>
    </w:lvl>
    <w:lvl w:ilvl="3">
      <w:numFmt w:val="bullet"/>
      <w:lvlText w:val="•"/>
      <w:lvlJc w:val="left"/>
      <w:pPr>
        <w:ind w:left="798" w:hanging="340"/>
      </w:pPr>
      <w:rPr>
        <w:rFonts w:hint="default"/>
        <w:lang w:val="en-US" w:eastAsia="zh-TW" w:bidi="ar-SA"/>
      </w:rPr>
    </w:lvl>
    <w:lvl w:ilvl="4">
      <w:numFmt w:val="bullet"/>
      <w:lvlText w:val="•"/>
      <w:lvlJc w:val="left"/>
      <w:pPr>
        <w:ind w:left="1018" w:hanging="340"/>
      </w:pPr>
      <w:rPr>
        <w:rFonts w:hint="default"/>
        <w:lang w:val="en-US" w:eastAsia="zh-TW" w:bidi="ar-SA"/>
      </w:rPr>
    </w:lvl>
    <w:lvl w:ilvl="5">
      <w:numFmt w:val="bullet"/>
      <w:lvlText w:val="•"/>
      <w:lvlJc w:val="left"/>
      <w:pPr>
        <w:ind w:left="1237" w:hanging="340"/>
      </w:pPr>
      <w:rPr>
        <w:rFonts w:hint="default"/>
        <w:lang w:val="en-US" w:eastAsia="zh-TW" w:bidi="ar-SA"/>
      </w:rPr>
    </w:lvl>
    <w:lvl w:ilvl="6">
      <w:numFmt w:val="bullet"/>
      <w:lvlText w:val="•"/>
      <w:lvlJc w:val="left"/>
      <w:pPr>
        <w:ind w:left="1456" w:hanging="340"/>
      </w:pPr>
      <w:rPr>
        <w:rFonts w:hint="default"/>
        <w:lang w:val="en-US" w:eastAsia="zh-TW" w:bidi="ar-SA"/>
      </w:rPr>
    </w:lvl>
    <w:lvl w:ilvl="7">
      <w:numFmt w:val="bullet"/>
      <w:lvlText w:val="•"/>
      <w:lvlJc w:val="left"/>
      <w:pPr>
        <w:ind w:left="1676" w:hanging="340"/>
      </w:pPr>
      <w:rPr>
        <w:rFonts w:hint="default"/>
        <w:lang w:val="en-US" w:eastAsia="zh-TW" w:bidi="ar-SA"/>
      </w:rPr>
    </w:lvl>
    <w:lvl w:ilvl="8">
      <w:numFmt w:val="bullet"/>
      <w:lvlText w:val="•"/>
      <w:lvlJc w:val="left"/>
      <w:pPr>
        <w:ind w:left="1895" w:hanging="340"/>
      </w:pPr>
      <w:rPr>
        <w:rFonts w:hint="default"/>
        <w:lang w:val="en-US" w:eastAsia="zh-TW" w:bidi="ar-SA"/>
      </w:rPr>
    </w:lvl>
  </w:abstractNum>
  <w:abstractNum w:abstractNumId="7" w15:restartNumberingAfterBreak="0">
    <w:nsid w:val="0C350B03"/>
    <w:multiLevelType w:val="hybridMultilevel"/>
    <w:tmpl w:val="47BC74F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ED668AF"/>
    <w:multiLevelType w:val="hybridMultilevel"/>
    <w:tmpl w:val="5CC09D80"/>
    <w:lvl w:ilvl="0" w:tplc="DD98BC9C">
      <w:start w:val="1"/>
      <w:numFmt w:val="taiwaneseCountingThousand"/>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15:restartNumberingAfterBreak="0">
    <w:nsid w:val="0EF635B0"/>
    <w:multiLevelType w:val="multilevel"/>
    <w:tmpl w:val="BE06A178"/>
    <w:lvl w:ilvl="0">
      <w:start w:val="6"/>
      <w:numFmt w:val="decimal"/>
      <w:lvlText w:val="%1."/>
      <w:lvlJc w:val="left"/>
      <w:pPr>
        <w:ind w:left="221" w:hanging="196"/>
      </w:pPr>
      <w:rPr>
        <w:rFonts w:ascii="標楷體" w:eastAsia="標楷體" w:hAnsi="標楷體" w:cs="SimSun" w:hint="default"/>
        <w:b w:val="0"/>
        <w:bCs w:val="0"/>
        <w:i w:val="0"/>
        <w:iCs w:val="0"/>
        <w:spacing w:val="-1"/>
        <w:w w:val="102"/>
        <w:sz w:val="19"/>
        <w:szCs w:val="19"/>
        <w:lang w:val="en-US" w:eastAsia="zh-TW" w:bidi="ar-SA"/>
      </w:rPr>
    </w:lvl>
    <w:lvl w:ilvl="1">
      <w:start w:val="1"/>
      <w:numFmt w:val="decimal"/>
      <w:lvlText w:val="%1-%2"/>
      <w:lvlJc w:val="left"/>
      <w:pPr>
        <w:ind w:left="366" w:hanging="340"/>
      </w:pPr>
      <w:rPr>
        <w:rFonts w:ascii="標楷體" w:eastAsia="標楷體" w:hAnsi="標楷體" w:cs="SimSun" w:hint="default"/>
        <w:b w:val="0"/>
        <w:bCs w:val="0"/>
        <w:i w:val="0"/>
        <w:iCs w:val="0"/>
        <w:spacing w:val="-1"/>
        <w:w w:val="102"/>
        <w:sz w:val="19"/>
        <w:szCs w:val="19"/>
        <w:lang w:val="en-US" w:eastAsia="zh-TW" w:bidi="ar-SA"/>
      </w:rPr>
    </w:lvl>
    <w:lvl w:ilvl="2">
      <w:numFmt w:val="bullet"/>
      <w:lvlText w:val="•"/>
      <w:lvlJc w:val="left"/>
      <w:pPr>
        <w:ind w:left="579" w:hanging="340"/>
      </w:pPr>
      <w:rPr>
        <w:rFonts w:hint="default"/>
        <w:lang w:val="en-US" w:eastAsia="zh-TW" w:bidi="ar-SA"/>
      </w:rPr>
    </w:lvl>
    <w:lvl w:ilvl="3">
      <w:numFmt w:val="bullet"/>
      <w:lvlText w:val="•"/>
      <w:lvlJc w:val="left"/>
      <w:pPr>
        <w:ind w:left="798" w:hanging="340"/>
      </w:pPr>
      <w:rPr>
        <w:rFonts w:hint="default"/>
        <w:lang w:val="en-US" w:eastAsia="zh-TW" w:bidi="ar-SA"/>
      </w:rPr>
    </w:lvl>
    <w:lvl w:ilvl="4">
      <w:numFmt w:val="bullet"/>
      <w:lvlText w:val="•"/>
      <w:lvlJc w:val="left"/>
      <w:pPr>
        <w:ind w:left="1018" w:hanging="340"/>
      </w:pPr>
      <w:rPr>
        <w:rFonts w:hint="default"/>
        <w:lang w:val="en-US" w:eastAsia="zh-TW" w:bidi="ar-SA"/>
      </w:rPr>
    </w:lvl>
    <w:lvl w:ilvl="5">
      <w:numFmt w:val="bullet"/>
      <w:lvlText w:val="•"/>
      <w:lvlJc w:val="left"/>
      <w:pPr>
        <w:ind w:left="1237" w:hanging="340"/>
      </w:pPr>
      <w:rPr>
        <w:rFonts w:hint="default"/>
        <w:lang w:val="en-US" w:eastAsia="zh-TW" w:bidi="ar-SA"/>
      </w:rPr>
    </w:lvl>
    <w:lvl w:ilvl="6">
      <w:numFmt w:val="bullet"/>
      <w:lvlText w:val="•"/>
      <w:lvlJc w:val="left"/>
      <w:pPr>
        <w:ind w:left="1456" w:hanging="340"/>
      </w:pPr>
      <w:rPr>
        <w:rFonts w:hint="default"/>
        <w:lang w:val="en-US" w:eastAsia="zh-TW" w:bidi="ar-SA"/>
      </w:rPr>
    </w:lvl>
    <w:lvl w:ilvl="7">
      <w:numFmt w:val="bullet"/>
      <w:lvlText w:val="•"/>
      <w:lvlJc w:val="left"/>
      <w:pPr>
        <w:ind w:left="1676" w:hanging="340"/>
      </w:pPr>
      <w:rPr>
        <w:rFonts w:hint="default"/>
        <w:lang w:val="en-US" w:eastAsia="zh-TW" w:bidi="ar-SA"/>
      </w:rPr>
    </w:lvl>
    <w:lvl w:ilvl="8">
      <w:numFmt w:val="bullet"/>
      <w:lvlText w:val="•"/>
      <w:lvlJc w:val="left"/>
      <w:pPr>
        <w:ind w:left="1895" w:hanging="340"/>
      </w:pPr>
      <w:rPr>
        <w:rFonts w:hint="default"/>
        <w:lang w:val="en-US" w:eastAsia="zh-TW" w:bidi="ar-SA"/>
      </w:rPr>
    </w:lvl>
  </w:abstractNum>
  <w:abstractNum w:abstractNumId="10" w15:restartNumberingAfterBreak="0">
    <w:nsid w:val="0F5A30B2"/>
    <w:multiLevelType w:val="multilevel"/>
    <w:tmpl w:val="D8DAC0A2"/>
    <w:lvl w:ilvl="0">
      <w:start w:val="8"/>
      <w:numFmt w:val="decimal"/>
      <w:lvlText w:val="%1."/>
      <w:lvlJc w:val="left"/>
      <w:pPr>
        <w:ind w:left="221" w:hanging="196"/>
      </w:pPr>
      <w:rPr>
        <w:rFonts w:ascii="標楷體" w:eastAsia="標楷體" w:hAnsi="標楷體" w:cs="SimSun" w:hint="default"/>
        <w:b w:val="0"/>
        <w:bCs w:val="0"/>
        <w:i w:val="0"/>
        <w:iCs w:val="0"/>
        <w:spacing w:val="-1"/>
        <w:w w:val="102"/>
        <w:sz w:val="17"/>
        <w:szCs w:val="17"/>
        <w:lang w:val="en-US" w:eastAsia="zh-TW" w:bidi="ar-SA"/>
      </w:rPr>
    </w:lvl>
    <w:lvl w:ilvl="1">
      <w:start w:val="1"/>
      <w:numFmt w:val="decimal"/>
      <w:lvlText w:val="%1-%2"/>
      <w:lvlJc w:val="left"/>
      <w:pPr>
        <w:ind w:left="366" w:hanging="340"/>
      </w:pPr>
      <w:rPr>
        <w:rFonts w:ascii="標楷體" w:eastAsia="標楷體" w:hAnsi="標楷體" w:cs="SimSun" w:hint="default"/>
        <w:b w:val="0"/>
        <w:bCs w:val="0"/>
        <w:i w:val="0"/>
        <w:iCs w:val="0"/>
        <w:spacing w:val="-1"/>
        <w:w w:val="102"/>
        <w:sz w:val="19"/>
        <w:szCs w:val="19"/>
        <w:lang w:val="en-US" w:eastAsia="zh-TW" w:bidi="ar-SA"/>
      </w:rPr>
    </w:lvl>
    <w:lvl w:ilvl="2">
      <w:numFmt w:val="bullet"/>
      <w:lvlText w:val="•"/>
      <w:lvlJc w:val="left"/>
      <w:pPr>
        <w:ind w:left="579" w:hanging="340"/>
      </w:pPr>
      <w:rPr>
        <w:rFonts w:hint="default"/>
        <w:lang w:val="en-US" w:eastAsia="zh-TW" w:bidi="ar-SA"/>
      </w:rPr>
    </w:lvl>
    <w:lvl w:ilvl="3">
      <w:numFmt w:val="bullet"/>
      <w:lvlText w:val="•"/>
      <w:lvlJc w:val="left"/>
      <w:pPr>
        <w:ind w:left="798" w:hanging="340"/>
      </w:pPr>
      <w:rPr>
        <w:rFonts w:hint="default"/>
        <w:lang w:val="en-US" w:eastAsia="zh-TW" w:bidi="ar-SA"/>
      </w:rPr>
    </w:lvl>
    <w:lvl w:ilvl="4">
      <w:numFmt w:val="bullet"/>
      <w:lvlText w:val="•"/>
      <w:lvlJc w:val="left"/>
      <w:pPr>
        <w:ind w:left="1018" w:hanging="340"/>
      </w:pPr>
      <w:rPr>
        <w:rFonts w:hint="default"/>
        <w:lang w:val="en-US" w:eastAsia="zh-TW" w:bidi="ar-SA"/>
      </w:rPr>
    </w:lvl>
    <w:lvl w:ilvl="5">
      <w:numFmt w:val="bullet"/>
      <w:lvlText w:val="•"/>
      <w:lvlJc w:val="left"/>
      <w:pPr>
        <w:ind w:left="1237" w:hanging="340"/>
      </w:pPr>
      <w:rPr>
        <w:rFonts w:hint="default"/>
        <w:lang w:val="en-US" w:eastAsia="zh-TW" w:bidi="ar-SA"/>
      </w:rPr>
    </w:lvl>
    <w:lvl w:ilvl="6">
      <w:numFmt w:val="bullet"/>
      <w:lvlText w:val="•"/>
      <w:lvlJc w:val="left"/>
      <w:pPr>
        <w:ind w:left="1456" w:hanging="340"/>
      </w:pPr>
      <w:rPr>
        <w:rFonts w:hint="default"/>
        <w:lang w:val="en-US" w:eastAsia="zh-TW" w:bidi="ar-SA"/>
      </w:rPr>
    </w:lvl>
    <w:lvl w:ilvl="7">
      <w:numFmt w:val="bullet"/>
      <w:lvlText w:val="•"/>
      <w:lvlJc w:val="left"/>
      <w:pPr>
        <w:ind w:left="1676" w:hanging="340"/>
      </w:pPr>
      <w:rPr>
        <w:rFonts w:hint="default"/>
        <w:lang w:val="en-US" w:eastAsia="zh-TW" w:bidi="ar-SA"/>
      </w:rPr>
    </w:lvl>
    <w:lvl w:ilvl="8">
      <w:numFmt w:val="bullet"/>
      <w:lvlText w:val="•"/>
      <w:lvlJc w:val="left"/>
      <w:pPr>
        <w:ind w:left="1895" w:hanging="340"/>
      </w:pPr>
      <w:rPr>
        <w:rFonts w:hint="default"/>
        <w:lang w:val="en-US" w:eastAsia="zh-TW" w:bidi="ar-SA"/>
      </w:rPr>
    </w:lvl>
  </w:abstractNum>
  <w:abstractNum w:abstractNumId="11" w15:restartNumberingAfterBreak="0">
    <w:nsid w:val="0F6E32E5"/>
    <w:multiLevelType w:val="hybridMultilevel"/>
    <w:tmpl w:val="076AAA4C"/>
    <w:lvl w:ilvl="0" w:tplc="A7D87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1C731D9"/>
    <w:multiLevelType w:val="hybridMultilevel"/>
    <w:tmpl w:val="0870F9E4"/>
    <w:lvl w:ilvl="0" w:tplc="5946235A">
      <w:start w:val="1"/>
      <w:numFmt w:val="decimal"/>
      <w:lvlText w:val="%1."/>
      <w:lvlJc w:val="left"/>
      <w:pPr>
        <w:ind w:left="221" w:hanging="196"/>
      </w:pPr>
      <w:rPr>
        <w:rFonts w:ascii="SimSun" w:eastAsia="SimSun" w:hAnsi="SimSun" w:cs="SimSun" w:hint="default"/>
        <w:b w:val="0"/>
        <w:bCs w:val="0"/>
        <w:i w:val="0"/>
        <w:iCs w:val="0"/>
        <w:spacing w:val="0"/>
        <w:w w:val="102"/>
        <w:sz w:val="17"/>
        <w:szCs w:val="17"/>
        <w:lang w:val="en-US" w:eastAsia="zh-TW" w:bidi="ar-SA"/>
      </w:rPr>
    </w:lvl>
    <w:lvl w:ilvl="1" w:tplc="B2C495F2">
      <w:numFmt w:val="bullet"/>
      <w:lvlText w:val="•"/>
      <w:lvlJc w:val="left"/>
      <w:pPr>
        <w:ind w:left="715" w:hanging="196"/>
      </w:pPr>
      <w:rPr>
        <w:rFonts w:hint="default"/>
        <w:lang w:val="en-US" w:eastAsia="zh-TW" w:bidi="ar-SA"/>
      </w:rPr>
    </w:lvl>
    <w:lvl w:ilvl="2" w:tplc="E72661C2">
      <w:numFmt w:val="bullet"/>
      <w:lvlText w:val="•"/>
      <w:lvlJc w:val="left"/>
      <w:pPr>
        <w:ind w:left="1210" w:hanging="196"/>
      </w:pPr>
      <w:rPr>
        <w:rFonts w:hint="default"/>
        <w:lang w:val="en-US" w:eastAsia="zh-TW" w:bidi="ar-SA"/>
      </w:rPr>
    </w:lvl>
    <w:lvl w:ilvl="3" w:tplc="A818247A">
      <w:numFmt w:val="bullet"/>
      <w:lvlText w:val="•"/>
      <w:lvlJc w:val="left"/>
      <w:pPr>
        <w:ind w:left="1705" w:hanging="196"/>
      </w:pPr>
      <w:rPr>
        <w:rFonts w:hint="default"/>
        <w:lang w:val="en-US" w:eastAsia="zh-TW" w:bidi="ar-SA"/>
      </w:rPr>
    </w:lvl>
    <w:lvl w:ilvl="4" w:tplc="D8E2132C">
      <w:numFmt w:val="bullet"/>
      <w:lvlText w:val="•"/>
      <w:lvlJc w:val="left"/>
      <w:pPr>
        <w:ind w:left="2201" w:hanging="196"/>
      </w:pPr>
      <w:rPr>
        <w:rFonts w:hint="default"/>
        <w:lang w:val="en-US" w:eastAsia="zh-TW" w:bidi="ar-SA"/>
      </w:rPr>
    </w:lvl>
    <w:lvl w:ilvl="5" w:tplc="BAD4DEB4">
      <w:numFmt w:val="bullet"/>
      <w:lvlText w:val="•"/>
      <w:lvlJc w:val="left"/>
      <w:pPr>
        <w:ind w:left="2696" w:hanging="196"/>
      </w:pPr>
      <w:rPr>
        <w:rFonts w:hint="default"/>
        <w:lang w:val="en-US" w:eastAsia="zh-TW" w:bidi="ar-SA"/>
      </w:rPr>
    </w:lvl>
    <w:lvl w:ilvl="6" w:tplc="2F52C498">
      <w:numFmt w:val="bullet"/>
      <w:lvlText w:val="•"/>
      <w:lvlJc w:val="left"/>
      <w:pPr>
        <w:ind w:left="3191" w:hanging="196"/>
      </w:pPr>
      <w:rPr>
        <w:rFonts w:hint="default"/>
        <w:lang w:val="en-US" w:eastAsia="zh-TW" w:bidi="ar-SA"/>
      </w:rPr>
    </w:lvl>
    <w:lvl w:ilvl="7" w:tplc="B7A24936">
      <w:numFmt w:val="bullet"/>
      <w:lvlText w:val="•"/>
      <w:lvlJc w:val="left"/>
      <w:pPr>
        <w:ind w:left="3687" w:hanging="196"/>
      </w:pPr>
      <w:rPr>
        <w:rFonts w:hint="default"/>
        <w:lang w:val="en-US" w:eastAsia="zh-TW" w:bidi="ar-SA"/>
      </w:rPr>
    </w:lvl>
    <w:lvl w:ilvl="8" w:tplc="ED72AC30">
      <w:numFmt w:val="bullet"/>
      <w:lvlText w:val="•"/>
      <w:lvlJc w:val="left"/>
      <w:pPr>
        <w:ind w:left="4182" w:hanging="196"/>
      </w:pPr>
      <w:rPr>
        <w:rFonts w:hint="default"/>
        <w:lang w:val="en-US" w:eastAsia="zh-TW" w:bidi="ar-SA"/>
      </w:rPr>
    </w:lvl>
  </w:abstractNum>
  <w:abstractNum w:abstractNumId="13" w15:restartNumberingAfterBreak="0">
    <w:nsid w:val="11D125E0"/>
    <w:multiLevelType w:val="hybridMultilevel"/>
    <w:tmpl w:val="C7F452DA"/>
    <w:lvl w:ilvl="0" w:tplc="86E8DA04">
      <w:start w:val="1"/>
      <w:numFmt w:val="taiwaneseCountingThousand"/>
      <w:lvlText w:val="(%1)"/>
      <w:lvlJc w:val="left"/>
      <w:pPr>
        <w:ind w:left="52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71A7969"/>
    <w:multiLevelType w:val="hybridMultilevel"/>
    <w:tmpl w:val="E8E425F6"/>
    <w:lvl w:ilvl="0" w:tplc="992E14F0">
      <w:start w:val="1"/>
      <w:numFmt w:val="decimal"/>
      <w:lvlText w:val="%1."/>
      <w:lvlJc w:val="left"/>
      <w:pPr>
        <w:ind w:left="705" w:hanging="292"/>
      </w:pPr>
      <w:rPr>
        <w:rFonts w:ascii="SimSun" w:eastAsia="SimSun" w:hAnsi="SimSun" w:cs="SimSun" w:hint="default"/>
        <w:b w:val="0"/>
        <w:bCs w:val="0"/>
        <w:i w:val="0"/>
        <w:iCs w:val="0"/>
        <w:spacing w:val="0"/>
        <w:w w:val="102"/>
        <w:sz w:val="19"/>
        <w:szCs w:val="19"/>
        <w:lang w:val="en-US" w:eastAsia="zh-TW" w:bidi="ar-SA"/>
      </w:rPr>
    </w:lvl>
    <w:lvl w:ilvl="1" w:tplc="8280F078">
      <w:numFmt w:val="bullet"/>
      <w:lvlText w:val="•"/>
      <w:lvlJc w:val="left"/>
      <w:pPr>
        <w:ind w:left="1147" w:hanging="292"/>
      </w:pPr>
      <w:rPr>
        <w:rFonts w:hint="default"/>
        <w:lang w:val="en-US" w:eastAsia="zh-TW" w:bidi="ar-SA"/>
      </w:rPr>
    </w:lvl>
    <w:lvl w:ilvl="2" w:tplc="E08A8B8A">
      <w:numFmt w:val="bullet"/>
      <w:lvlText w:val="•"/>
      <w:lvlJc w:val="left"/>
      <w:pPr>
        <w:ind w:left="1594" w:hanging="292"/>
      </w:pPr>
      <w:rPr>
        <w:rFonts w:hint="default"/>
        <w:lang w:val="en-US" w:eastAsia="zh-TW" w:bidi="ar-SA"/>
      </w:rPr>
    </w:lvl>
    <w:lvl w:ilvl="3" w:tplc="9CB40E34">
      <w:numFmt w:val="bullet"/>
      <w:lvlText w:val="•"/>
      <w:lvlJc w:val="left"/>
      <w:pPr>
        <w:ind w:left="2041" w:hanging="292"/>
      </w:pPr>
      <w:rPr>
        <w:rFonts w:hint="default"/>
        <w:lang w:val="en-US" w:eastAsia="zh-TW" w:bidi="ar-SA"/>
      </w:rPr>
    </w:lvl>
    <w:lvl w:ilvl="4" w:tplc="67941AC4">
      <w:numFmt w:val="bullet"/>
      <w:lvlText w:val="•"/>
      <w:lvlJc w:val="left"/>
      <w:pPr>
        <w:ind w:left="2489" w:hanging="292"/>
      </w:pPr>
      <w:rPr>
        <w:rFonts w:hint="default"/>
        <w:lang w:val="en-US" w:eastAsia="zh-TW" w:bidi="ar-SA"/>
      </w:rPr>
    </w:lvl>
    <w:lvl w:ilvl="5" w:tplc="5512253C">
      <w:numFmt w:val="bullet"/>
      <w:lvlText w:val="•"/>
      <w:lvlJc w:val="left"/>
      <w:pPr>
        <w:ind w:left="2936" w:hanging="292"/>
      </w:pPr>
      <w:rPr>
        <w:rFonts w:hint="default"/>
        <w:lang w:val="en-US" w:eastAsia="zh-TW" w:bidi="ar-SA"/>
      </w:rPr>
    </w:lvl>
    <w:lvl w:ilvl="6" w:tplc="CADE419A">
      <w:numFmt w:val="bullet"/>
      <w:lvlText w:val="•"/>
      <w:lvlJc w:val="left"/>
      <w:pPr>
        <w:ind w:left="3383" w:hanging="292"/>
      </w:pPr>
      <w:rPr>
        <w:rFonts w:hint="default"/>
        <w:lang w:val="en-US" w:eastAsia="zh-TW" w:bidi="ar-SA"/>
      </w:rPr>
    </w:lvl>
    <w:lvl w:ilvl="7" w:tplc="FAC027B0">
      <w:numFmt w:val="bullet"/>
      <w:lvlText w:val="•"/>
      <w:lvlJc w:val="left"/>
      <w:pPr>
        <w:ind w:left="3831" w:hanging="292"/>
      </w:pPr>
      <w:rPr>
        <w:rFonts w:hint="default"/>
        <w:lang w:val="en-US" w:eastAsia="zh-TW" w:bidi="ar-SA"/>
      </w:rPr>
    </w:lvl>
    <w:lvl w:ilvl="8" w:tplc="F17E38CC">
      <w:numFmt w:val="bullet"/>
      <w:lvlText w:val="•"/>
      <w:lvlJc w:val="left"/>
      <w:pPr>
        <w:ind w:left="4278" w:hanging="292"/>
      </w:pPr>
      <w:rPr>
        <w:rFonts w:hint="default"/>
        <w:lang w:val="en-US" w:eastAsia="zh-TW" w:bidi="ar-SA"/>
      </w:rPr>
    </w:lvl>
  </w:abstractNum>
  <w:abstractNum w:abstractNumId="15" w15:restartNumberingAfterBreak="0">
    <w:nsid w:val="17F53B04"/>
    <w:multiLevelType w:val="hybridMultilevel"/>
    <w:tmpl w:val="8C646C00"/>
    <w:lvl w:ilvl="0" w:tplc="BA7A790A">
      <w:start w:val="1"/>
      <w:numFmt w:val="decimal"/>
      <w:lvlText w:val="%1."/>
      <w:lvlJc w:val="left"/>
      <w:pPr>
        <w:ind w:left="221" w:hanging="196"/>
      </w:pPr>
      <w:rPr>
        <w:rFonts w:ascii="SimSun" w:eastAsia="SimSun" w:hAnsi="SimSun" w:cs="SimSun" w:hint="default"/>
        <w:b w:val="0"/>
        <w:bCs w:val="0"/>
        <w:i w:val="0"/>
        <w:iCs w:val="0"/>
        <w:spacing w:val="0"/>
        <w:w w:val="102"/>
        <w:sz w:val="17"/>
        <w:szCs w:val="17"/>
        <w:lang w:val="en-US" w:eastAsia="zh-TW" w:bidi="ar-SA"/>
      </w:rPr>
    </w:lvl>
    <w:lvl w:ilvl="1" w:tplc="154690F8">
      <w:numFmt w:val="bullet"/>
      <w:lvlText w:val="•"/>
      <w:lvlJc w:val="left"/>
      <w:pPr>
        <w:ind w:left="715" w:hanging="196"/>
      </w:pPr>
      <w:rPr>
        <w:rFonts w:hint="default"/>
        <w:lang w:val="en-US" w:eastAsia="zh-TW" w:bidi="ar-SA"/>
      </w:rPr>
    </w:lvl>
    <w:lvl w:ilvl="2" w:tplc="1828F440">
      <w:numFmt w:val="bullet"/>
      <w:lvlText w:val="•"/>
      <w:lvlJc w:val="left"/>
      <w:pPr>
        <w:ind w:left="1210" w:hanging="196"/>
      </w:pPr>
      <w:rPr>
        <w:rFonts w:hint="default"/>
        <w:lang w:val="en-US" w:eastAsia="zh-TW" w:bidi="ar-SA"/>
      </w:rPr>
    </w:lvl>
    <w:lvl w:ilvl="3" w:tplc="00F299A2">
      <w:numFmt w:val="bullet"/>
      <w:lvlText w:val="•"/>
      <w:lvlJc w:val="left"/>
      <w:pPr>
        <w:ind w:left="1705" w:hanging="196"/>
      </w:pPr>
      <w:rPr>
        <w:rFonts w:hint="default"/>
        <w:lang w:val="en-US" w:eastAsia="zh-TW" w:bidi="ar-SA"/>
      </w:rPr>
    </w:lvl>
    <w:lvl w:ilvl="4" w:tplc="66F2DC3A">
      <w:numFmt w:val="bullet"/>
      <w:lvlText w:val="•"/>
      <w:lvlJc w:val="left"/>
      <w:pPr>
        <w:ind w:left="2201" w:hanging="196"/>
      </w:pPr>
      <w:rPr>
        <w:rFonts w:hint="default"/>
        <w:lang w:val="en-US" w:eastAsia="zh-TW" w:bidi="ar-SA"/>
      </w:rPr>
    </w:lvl>
    <w:lvl w:ilvl="5" w:tplc="5C1E7980">
      <w:numFmt w:val="bullet"/>
      <w:lvlText w:val="•"/>
      <w:lvlJc w:val="left"/>
      <w:pPr>
        <w:ind w:left="2696" w:hanging="196"/>
      </w:pPr>
      <w:rPr>
        <w:rFonts w:hint="default"/>
        <w:lang w:val="en-US" w:eastAsia="zh-TW" w:bidi="ar-SA"/>
      </w:rPr>
    </w:lvl>
    <w:lvl w:ilvl="6" w:tplc="9EAC9AE6">
      <w:numFmt w:val="bullet"/>
      <w:lvlText w:val="•"/>
      <w:lvlJc w:val="left"/>
      <w:pPr>
        <w:ind w:left="3191" w:hanging="196"/>
      </w:pPr>
      <w:rPr>
        <w:rFonts w:hint="default"/>
        <w:lang w:val="en-US" w:eastAsia="zh-TW" w:bidi="ar-SA"/>
      </w:rPr>
    </w:lvl>
    <w:lvl w:ilvl="7" w:tplc="FB70802C">
      <w:numFmt w:val="bullet"/>
      <w:lvlText w:val="•"/>
      <w:lvlJc w:val="left"/>
      <w:pPr>
        <w:ind w:left="3687" w:hanging="196"/>
      </w:pPr>
      <w:rPr>
        <w:rFonts w:hint="default"/>
        <w:lang w:val="en-US" w:eastAsia="zh-TW" w:bidi="ar-SA"/>
      </w:rPr>
    </w:lvl>
    <w:lvl w:ilvl="8" w:tplc="927C0B26">
      <w:numFmt w:val="bullet"/>
      <w:lvlText w:val="•"/>
      <w:lvlJc w:val="left"/>
      <w:pPr>
        <w:ind w:left="4182" w:hanging="196"/>
      </w:pPr>
      <w:rPr>
        <w:rFonts w:hint="default"/>
        <w:lang w:val="en-US" w:eastAsia="zh-TW" w:bidi="ar-SA"/>
      </w:rPr>
    </w:lvl>
  </w:abstractNum>
  <w:abstractNum w:abstractNumId="16" w15:restartNumberingAfterBreak="0">
    <w:nsid w:val="1A8A46CD"/>
    <w:multiLevelType w:val="multilevel"/>
    <w:tmpl w:val="AE86E6CE"/>
    <w:lvl w:ilvl="0">
      <w:start w:val="2"/>
      <w:numFmt w:val="decimal"/>
      <w:lvlText w:val="%1."/>
      <w:lvlJc w:val="left"/>
      <w:pPr>
        <w:ind w:left="221" w:hanging="196"/>
      </w:pPr>
      <w:rPr>
        <w:rFonts w:ascii="標楷體" w:eastAsia="標楷體" w:hAnsi="標楷體" w:cs="SimSun" w:hint="default"/>
        <w:b w:val="0"/>
        <w:bCs w:val="0"/>
        <w:i w:val="0"/>
        <w:iCs w:val="0"/>
        <w:spacing w:val="-1"/>
        <w:w w:val="102"/>
        <w:sz w:val="19"/>
        <w:szCs w:val="19"/>
        <w:lang w:val="en-US" w:eastAsia="zh-TW" w:bidi="ar-SA"/>
      </w:rPr>
    </w:lvl>
    <w:lvl w:ilvl="1">
      <w:start w:val="1"/>
      <w:numFmt w:val="decimal"/>
      <w:lvlText w:val="%1-%2"/>
      <w:lvlJc w:val="left"/>
      <w:pPr>
        <w:ind w:left="366" w:hanging="340"/>
      </w:pPr>
      <w:rPr>
        <w:rFonts w:ascii="標楷體" w:eastAsia="標楷體" w:hAnsi="標楷體" w:cs="SimSun" w:hint="default"/>
        <w:b w:val="0"/>
        <w:bCs w:val="0"/>
        <w:i w:val="0"/>
        <w:iCs w:val="0"/>
        <w:spacing w:val="-1"/>
        <w:w w:val="102"/>
        <w:sz w:val="19"/>
        <w:szCs w:val="19"/>
        <w:lang w:val="en-US" w:eastAsia="zh-TW" w:bidi="ar-SA"/>
      </w:rPr>
    </w:lvl>
    <w:lvl w:ilvl="2">
      <w:numFmt w:val="bullet"/>
      <w:lvlText w:val="•"/>
      <w:lvlJc w:val="left"/>
      <w:pPr>
        <w:ind w:left="579" w:hanging="340"/>
      </w:pPr>
      <w:rPr>
        <w:rFonts w:hint="default"/>
        <w:lang w:val="en-US" w:eastAsia="zh-TW" w:bidi="ar-SA"/>
      </w:rPr>
    </w:lvl>
    <w:lvl w:ilvl="3">
      <w:numFmt w:val="bullet"/>
      <w:lvlText w:val="•"/>
      <w:lvlJc w:val="left"/>
      <w:pPr>
        <w:ind w:left="798" w:hanging="340"/>
      </w:pPr>
      <w:rPr>
        <w:rFonts w:hint="default"/>
        <w:lang w:val="en-US" w:eastAsia="zh-TW" w:bidi="ar-SA"/>
      </w:rPr>
    </w:lvl>
    <w:lvl w:ilvl="4">
      <w:numFmt w:val="bullet"/>
      <w:lvlText w:val="•"/>
      <w:lvlJc w:val="left"/>
      <w:pPr>
        <w:ind w:left="1018" w:hanging="340"/>
      </w:pPr>
      <w:rPr>
        <w:rFonts w:hint="default"/>
        <w:lang w:val="en-US" w:eastAsia="zh-TW" w:bidi="ar-SA"/>
      </w:rPr>
    </w:lvl>
    <w:lvl w:ilvl="5">
      <w:numFmt w:val="bullet"/>
      <w:lvlText w:val="•"/>
      <w:lvlJc w:val="left"/>
      <w:pPr>
        <w:ind w:left="1237" w:hanging="340"/>
      </w:pPr>
      <w:rPr>
        <w:rFonts w:hint="default"/>
        <w:lang w:val="en-US" w:eastAsia="zh-TW" w:bidi="ar-SA"/>
      </w:rPr>
    </w:lvl>
    <w:lvl w:ilvl="6">
      <w:numFmt w:val="bullet"/>
      <w:lvlText w:val="•"/>
      <w:lvlJc w:val="left"/>
      <w:pPr>
        <w:ind w:left="1456" w:hanging="340"/>
      </w:pPr>
      <w:rPr>
        <w:rFonts w:hint="default"/>
        <w:lang w:val="en-US" w:eastAsia="zh-TW" w:bidi="ar-SA"/>
      </w:rPr>
    </w:lvl>
    <w:lvl w:ilvl="7">
      <w:numFmt w:val="bullet"/>
      <w:lvlText w:val="•"/>
      <w:lvlJc w:val="left"/>
      <w:pPr>
        <w:ind w:left="1676" w:hanging="340"/>
      </w:pPr>
      <w:rPr>
        <w:rFonts w:hint="default"/>
        <w:lang w:val="en-US" w:eastAsia="zh-TW" w:bidi="ar-SA"/>
      </w:rPr>
    </w:lvl>
    <w:lvl w:ilvl="8">
      <w:numFmt w:val="bullet"/>
      <w:lvlText w:val="•"/>
      <w:lvlJc w:val="left"/>
      <w:pPr>
        <w:ind w:left="1895" w:hanging="340"/>
      </w:pPr>
      <w:rPr>
        <w:rFonts w:hint="default"/>
        <w:lang w:val="en-US" w:eastAsia="zh-TW" w:bidi="ar-SA"/>
      </w:rPr>
    </w:lvl>
  </w:abstractNum>
  <w:abstractNum w:abstractNumId="17" w15:restartNumberingAfterBreak="0">
    <w:nsid w:val="1E43247E"/>
    <w:multiLevelType w:val="hybridMultilevel"/>
    <w:tmpl w:val="C5A2612E"/>
    <w:lvl w:ilvl="0" w:tplc="A4FE2EA6">
      <w:start w:val="1"/>
      <w:numFmt w:val="decimal"/>
      <w:lvlText w:val="%1."/>
      <w:lvlJc w:val="left"/>
      <w:pPr>
        <w:ind w:left="705" w:hanging="292"/>
      </w:pPr>
      <w:rPr>
        <w:rFonts w:ascii="標楷體" w:eastAsia="標楷體" w:hAnsi="標楷體" w:cs="微軟正黑體" w:hint="default"/>
        <w:b w:val="0"/>
        <w:bCs w:val="0"/>
        <w:i w:val="0"/>
        <w:iCs w:val="0"/>
        <w:spacing w:val="0"/>
        <w:w w:val="120"/>
        <w:sz w:val="19"/>
        <w:szCs w:val="19"/>
        <w:lang w:val="en-US" w:eastAsia="zh-TW" w:bidi="ar-SA"/>
      </w:rPr>
    </w:lvl>
    <w:lvl w:ilvl="1" w:tplc="2BBE9962">
      <w:numFmt w:val="bullet"/>
      <w:lvlText w:val="•"/>
      <w:lvlJc w:val="left"/>
      <w:pPr>
        <w:ind w:left="1147" w:hanging="292"/>
      </w:pPr>
      <w:rPr>
        <w:rFonts w:hint="default"/>
        <w:lang w:val="en-US" w:eastAsia="zh-TW" w:bidi="ar-SA"/>
      </w:rPr>
    </w:lvl>
    <w:lvl w:ilvl="2" w:tplc="C3E4A76E">
      <w:numFmt w:val="bullet"/>
      <w:lvlText w:val="•"/>
      <w:lvlJc w:val="left"/>
      <w:pPr>
        <w:ind w:left="1594" w:hanging="292"/>
      </w:pPr>
      <w:rPr>
        <w:rFonts w:hint="default"/>
        <w:lang w:val="en-US" w:eastAsia="zh-TW" w:bidi="ar-SA"/>
      </w:rPr>
    </w:lvl>
    <w:lvl w:ilvl="3" w:tplc="D8386D84">
      <w:numFmt w:val="bullet"/>
      <w:lvlText w:val="•"/>
      <w:lvlJc w:val="left"/>
      <w:pPr>
        <w:ind w:left="2041" w:hanging="292"/>
      </w:pPr>
      <w:rPr>
        <w:rFonts w:hint="default"/>
        <w:lang w:val="en-US" w:eastAsia="zh-TW" w:bidi="ar-SA"/>
      </w:rPr>
    </w:lvl>
    <w:lvl w:ilvl="4" w:tplc="FE886C0A">
      <w:numFmt w:val="bullet"/>
      <w:lvlText w:val="•"/>
      <w:lvlJc w:val="left"/>
      <w:pPr>
        <w:ind w:left="2489" w:hanging="292"/>
      </w:pPr>
      <w:rPr>
        <w:rFonts w:hint="default"/>
        <w:lang w:val="en-US" w:eastAsia="zh-TW" w:bidi="ar-SA"/>
      </w:rPr>
    </w:lvl>
    <w:lvl w:ilvl="5" w:tplc="1FA8B164">
      <w:numFmt w:val="bullet"/>
      <w:lvlText w:val="•"/>
      <w:lvlJc w:val="left"/>
      <w:pPr>
        <w:ind w:left="2936" w:hanging="292"/>
      </w:pPr>
      <w:rPr>
        <w:rFonts w:hint="default"/>
        <w:lang w:val="en-US" w:eastAsia="zh-TW" w:bidi="ar-SA"/>
      </w:rPr>
    </w:lvl>
    <w:lvl w:ilvl="6" w:tplc="EF5C23E4">
      <w:numFmt w:val="bullet"/>
      <w:lvlText w:val="•"/>
      <w:lvlJc w:val="left"/>
      <w:pPr>
        <w:ind w:left="3383" w:hanging="292"/>
      </w:pPr>
      <w:rPr>
        <w:rFonts w:hint="default"/>
        <w:lang w:val="en-US" w:eastAsia="zh-TW" w:bidi="ar-SA"/>
      </w:rPr>
    </w:lvl>
    <w:lvl w:ilvl="7" w:tplc="4D7047CC">
      <w:numFmt w:val="bullet"/>
      <w:lvlText w:val="•"/>
      <w:lvlJc w:val="left"/>
      <w:pPr>
        <w:ind w:left="3831" w:hanging="292"/>
      </w:pPr>
      <w:rPr>
        <w:rFonts w:hint="default"/>
        <w:lang w:val="en-US" w:eastAsia="zh-TW" w:bidi="ar-SA"/>
      </w:rPr>
    </w:lvl>
    <w:lvl w:ilvl="8" w:tplc="B75854AC">
      <w:numFmt w:val="bullet"/>
      <w:lvlText w:val="•"/>
      <w:lvlJc w:val="left"/>
      <w:pPr>
        <w:ind w:left="4278" w:hanging="292"/>
      </w:pPr>
      <w:rPr>
        <w:rFonts w:hint="default"/>
        <w:lang w:val="en-US" w:eastAsia="zh-TW" w:bidi="ar-SA"/>
      </w:rPr>
    </w:lvl>
  </w:abstractNum>
  <w:abstractNum w:abstractNumId="18" w15:restartNumberingAfterBreak="0">
    <w:nsid w:val="1FDD2538"/>
    <w:multiLevelType w:val="hybridMultilevel"/>
    <w:tmpl w:val="04244302"/>
    <w:lvl w:ilvl="0" w:tplc="056AFD1E">
      <w:start w:val="2"/>
      <w:numFmt w:val="decimal"/>
      <w:lvlText w:val="%1."/>
      <w:lvlJc w:val="left"/>
      <w:pPr>
        <w:ind w:left="1199" w:hanging="201"/>
      </w:pPr>
      <w:rPr>
        <w:rFonts w:ascii="SimSun" w:eastAsia="SimSun" w:hAnsi="SimSun" w:cs="SimSun" w:hint="default"/>
        <w:b w:val="0"/>
        <w:bCs w:val="0"/>
        <w:i w:val="0"/>
        <w:iCs w:val="0"/>
        <w:spacing w:val="0"/>
        <w:w w:val="102"/>
        <w:sz w:val="17"/>
        <w:szCs w:val="17"/>
        <w:lang w:val="en-US" w:eastAsia="zh-TW" w:bidi="ar-SA"/>
      </w:rPr>
    </w:lvl>
    <w:lvl w:ilvl="1" w:tplc="32845EA4">
      <w:numFmt w:val="bullet"/>
      <w:lvlText w:val="•"/>
      <w:lvlJc w:val="left"/>
      <w:pPr>
        <w:ind w:left="1597" w:hanging="201"/>
      </w:pPr>
      <w:rPr>
        <w:rFonts w:hint="default"/>
        <w:lang w:val="en-US" w:eastAsia="zh-TW" w:bidi="ar-SA"/>
      </w:rPr>
    </w:lvl>
    <w:lvl w:ilvl="2" w:tplc="4A225A8C">
      <w:numFmt w:val="bullet"/>
      <w:lvlText w:val="•"/>
      <w:lvlJc w:val="left"/>
      <w:pPr>
        <w:ind w:left="1994" w:hanging="201"/>
      </w:pPr>
      <w:rPr>
        <w:rFonts w:hint="default"/>
        <w:lang w:val="en-US" w:eastAsia="zh-TW" w:bidi="ar-SA"/>
      </w:rPr>
    </w:lvl>
    <w:lvl w:ilvl="3" w:tplc="405460FA">
      <w:numFmt w:val="bullet"/>
      <w:lvlText w:val="•"/>
      <w:lvlJc w:val="left"/>
      <w:pPr>
        <w:ind w:left="2391" w:hanging="201"/>
      </w:pPr>
      <w:rPr>
        <w:rFonts w:hint="default"/>
        <w:lang w:val="en-US" w:eastAsia="zh-TW" w:bidi="ar-SA"/>
      </w:rPr>
    </w:lvl>
    <w:lvl w:ilvl="4" w:tplc="EA845CE0">
      <w:numFmt w:val="bullet"/>
      <w:lvlText w:val="•"/>
      <w:lvlJc w:val="left"/>
      <w:pPr>
        <w:ind w:left="2789" w:hanging="201"/>
      </w:pPr>
      <w:rPr>
        <w:rFonts w:hint="default"/>
        <w:lang w:val="en-US" w:eastAsia="zh-TW" w:bidi="ar-SA"/>
      </w:rPr>
    </w:lvl>
    <w:lvl w:ilvl="5" w:tplc="6B2A8B52">
      <w:numFmt w:val="bullet"/>
      <w:lvlText w:val="•"/>
      <w:lvlJc w:val="left"/>
      <w:pPr>
        <w:ind w:left="3186" w:hanging="201"/>
      </w:pPr>
      <w:rPr>
        <w:rFonts w:hint="default"/>
        <w:lang w:val="en-US" w:eastAsia="zh-TW" w:bidi="ar-SA"/>
      </w:rPr>
    </w:lvl>
    <w:lvl w:ilvl="6" w:tplc="4BBE1550">
      <w:numFmt w:val="bullet"/>
      <w:lvlText w:val="•"/>
      <w:lvlJc w:val="left"/>
      <w:pPr>
        <w:ind w:left="3583" w:hanging="201"/>
      </w:pPr>
      <w:rPr>
        <w:rFonts w:hint="default"/>
        <w:lang w:val="en-US" w:eastAsia="zh-TW" w:bidi="ar-SA"/>
      </w:rPr>
    </w:lvl>
    <w:lvl w:ilvl="7" w:tplc="DD023AC8">
      <w:numFmt w:val="bullet"/>
      <w:lvlText w:val="•"/>
      <w:lvlJc w:val="left"/>
      <w:pPr>
        <w:ind w:left="3981" w:hanging="201"/>
      </w:pPr>
      <w:rPr>
        <w:rFonts w:hint="default"/>
        <w:lang w:val="en-US" w:eastAsia="zh-TW" w:bidi="ar-SA"/>
      </w:rPr>
    </w:lvl>
    <w:lvl w:ilvl="8" w:tplc="908EFC44">
      <w:numFmt w:val="bullet"/>
      <w:lvlText w:val="•"/>
      <w:lvlJc w:val="left"/>
      <w:pPr>
        <w:ind w:left="4378" w:hanging="201"/>
      </w:pPr>
      <w:rPr>
        <w:rFonts w:hint="default"/>
        <w:lang w:val="en-US" w:eastAsia="zh-TW" w:bidi="ar-SA"/>
      </w:rPr>
    </w:lvl>
  </w:abstractNum>
  <w:abstractNum w:abstractNumId="19" w15:restartNumberingAfterBreak="0">
    <w:nsid w:val="210916A4"/>
    <w:multiLevelType w:val="hybridMultilevel"/>
    <w:tmpl w:val="076AAA4C"/>
    <w:lvl w:ilvl="0" w:tplc="A7D87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1C66079"/>
    <w:multiLevelType w:val="hybridMultilevel"/>
    <w:tmpl w:val="826C0E82"/>
    <w:lvl w:ilvl="0" w:tplc="F462EE44">
      <w:start w:val="1"/>
      <w:numFmt w:val="decimal"/>
      <w:lvlText w:val="%1."/>
      <w:lvlJc w:val="left"/>
      <w:pPr>
        <w:ind w:left="1199" w:hanging="201"/>
      </w:pPr>
      <w:rPr>
        <w:rFonts w:ascii="SimSun" w:eastAsia="SimSun" w:hAnsi="SimSun" w:cs="SimSun" w:hint="default"/>
        <w:b w:val="0"/>
        <w:bCs w:val="0"/>
        <w:i w:val="0"/>
        <w:iCs w:val="0"/>
        <w:spacing w:val="0"/>
        <w:w w:val="102"/>
        <w:sz w:val="17"/>
        <w:szCs w:val="17"/>
        <w:lang w:val="en-US" w:eastAsia="zh-TW" w:bidi="ar-SA"/>
      </w:rPr>
    </w:lvl>
    <w:lvl w:ilvl="1" w:tplc="3F6ECF2C">
      <w:numFmt w:val="bullet"/>
      <w:lvlText w:val="•"/>
      <w:lvlJc w:val="left"/>
      <w:pPr>
        <w:ind w:left="1597" w:hanging="201"/>
      </w:pPr>
      <w:rPr>
        <w:rFonts w:hint="default"/>
        <w:lang w:val="en-US" w:eastAsia="zh-TW" w:bidi="ar-SA"/>
      </w:rPr>
    </w:lvl>
    <w:lvl w:ilvl="2" w:tplc="419A43BE">
      <w:numFmt w:val="bullet"/>
      <w:lvlText w:val="•"/>
      <w:lvlJc w:val="left"/>
      <w:pPr>
        <w:ind w:left="1994" w:hanging="201"/>
      </w:pPr>
      <w:rPr>
        <w:rFonts w:hint="default"/>
        <w:lang w:val="en-US" w:eastAsia="zh-TW" w:bidi="ar-SA"/>
      </w:rPr>
    </w:lvl>
    <w:lvl w:ilvl="3" w:tplc="49E2DE90">
      <w:numFmt w:val="bullet"/>
      <w:lvlText w:val="•"/>
      <w:lvlJc w:val="left"/>
      <w:pPr>
        <w:ind w:left="2391" w:hanging="201"/>
      </w:pPr>
      <w:rPr>
        <w:rFonts w:hint="default"/>
        <w:lang w:val="en-US" w:eastAsia="zh-TW" w:bidi="ar-SA"/>
      </w:rPr>
    </w:lvl>
    <w:lvl w:ilvl="4" w:tplc="B32AE650">
      <w:numFmt w:val="bullet"/>
      <w:lvlText w:val="•"/>
      <w:lvlJc w:val="left"/>
      <w:pPr>
        <w:ind w:left="2789" w:hanging="201"/>
      </w:pPr>
      <w:rPr>
        <w:rFonts w:hint="default"/>
        <w:lang w:val="en-US" w:eastAsia="zh-TW" w:bidi="ar-SA"/>
      </w:rPr>
    </w:lvl>
    <w:lvl w:ilvl="5" w:tplc="452E6AFA">
      <w:numFmt w:val="bullet"/>
      <w:lvlText w:val="•"/>
      <w:lvlJc w:val="left"/>
      <w:pPr>
        <w:ind w:left="3186" w:hanging="201"/>
      </w:pPr>
      <w:rPr>
        <w:rFonts w:hint="default"/>
        <w:lang w:val="en-US" w:eastAsia="zh-TW" w:bidi="ar-SA"/>
      </w:rPr>
    </w:lvl>
    <w:lvl w:ilvl="6" w:tplc="77B25B6A">
      <w:numFmt w:val="bullet"/>
      <w:lvlText w:val="•"/>
      <w:lvlJc w:val="left"/>
      <w:pPr>
        <w:ind w:left="3583" w:hanging="201"/>
      </w:pPr>
      <w:rPr>
        <w:rFonts w:hint="default"/>
        <w:lang w:val="en-US" w:eastAsia="zh-TW" w:bidi="ar-SA"/>
      </w:rPr>
    </w:lvl>
    <w:lvl w:ilvl="7" w:tplc="5DAAB798">
      <w:numFmt w:val="bullet"/>
      <w:lvlText w:val="•"/>
      <w:lvlJc w:val="left"/>
      <w:pPr>
        <w:ind w:left="3981" w:hanging="201"/>
      </w:pPr>
      <w:rPr>
        <w:rFonts w:hint="default"/>
        <w:lang w:val="en-US" w:eastAsia="zh-TW" w:bidi="ar-SA"/>
      </w:rPr>
    </w:lvl>
    <w:lvl w:ilvl="8" w:tplc="BE821A68">
      <w:numFmt w:val="bullet"/>
      <w:lvlText w:val="•"/>
      <w:lvlJc w:val="left"/>
      <w:pPr>
        <w:ind w:left="4378" w:hanging="201"/>
      </w:pPr>
      <w:rPr>
        <w:rFonts w:hint="default"/>
        <w:lang w:val="en-US" w:eastAsia="zh-TW" w:bidi="ar-SA"/>
      </w:rPr>
    </w:lvl>
  </w:abstractNum>
  <w:abstractNum w:abstractNumId="21" w15:restartNumberingAfterBreak="0">
    <w:nsid w:val="26E55AE7"/>
    <w:multiLevelType w:val="multilevel"/>
    <w:tmpl w:val="BD5AC89A"/>
    <w:lvl w:ilvl="0">
      <w:start w:val="3"/>
      <w:numFmt w:val="decimal"/>
      <w:lvlText w:val="%1."/>
      <w:lvlJc w:val="left"/>
      <w:pPr>
        <w:ind w:left="221" w:hanging="196"/>
      </w:pPr>
      <w:rPr>
        <w:rFonts w:ascii="標楷體" w:eastAsia="標楷體" w:hAnsi="標楷體" w:cs="SimSun" w:hint="default"/>
        <w:b w:val="0"/>
        <w:bCs w:val="0"/>
        <w:i w:val="0"/>
        <w:iCs w:val="0"/>
        <w:spacing w:val="-1"/>
        <w:w w:val="102"/>
        <w:sz w:val="19"/>
        <w:szCs w:val="19"/>
        <w:lang w:val="en-US" w:eastAsia="zh-TW" w:bidi="ar-SA"/>
      </w:rPr>
    </w:lvl>
    <w:lvl w:ilvl="1">
      <w:start w:val="1"/>
      <w:numFmt w:val="decimal"/>
      <w:lvlText w:val="%1-%2"/>
      <w:lvlJc w:val="left"/>
      <w:pPr>
        <w:ind w:left="366" w:hanging="340"/>
      </w:pPr>
      <w:rPr>
        <w:rFonts w:ascii="標楷體" w:eastAsia="標楷體" w:hAnsi="標楷體" w:cs="SimSun" w:hint="default"/>
        <w:b w:val="0"/>
        <w:bCs w:val="0"/>
        <w:i w:val="0"/>
        <w:iCs w:val="0"/>
        <w:spacing w:val="-1"/>
        <w:w w:val="102"/>
        <w:sz w:val="19"/>
        <w:szCs w:val="19"/>
        <w:lang w:val="en-US" w:eastAsia="zh-TW" w:bidi="ar-SA"/>
      </w:rPr>
    </w:lvl>
    <w:lvl w:ilvl="2">
      <w:numFmt w:val="bullet"/>
      <w:lvlText w:val="•"/>
      <w:lvlJc w:val="left"/>
      <w:pPr>
        <w:ind w:left="579" w:hanging="340"/>
      </w:pPr>
      <w:rPr>
        <w:rFonts w:hint="default"/>
        <w:lang w:val="en-US" w:eastAsia="zh-TW" w:bidi="ar-SA"/>
      </w:rPr>
    </w:lvl>
    <w:lvl w:ilvl="3">
      <w:numFmt w:val="bullet"/>
      <w:lvlText w:val="•"/>
      <w:lvlJc w:val="left"/>
      <w:pPr>
        <w:ind w:left="798" w:hanging="340"/>
      </w:pPr>
      <w:rPr>
        <w:rFonts w:hint="default"/>
        <w:lang w:val="en-US" w:eastAsia="zh-TW" w:bidi="ar-SA"/>
      </w:rPr>
    </w:lvl>
    <w:lvl w:ilvl="4">
      <w:numFmt w:val="bullet"/>
      <w:lvlText w:val="•"/>
      <w:lvlJc w:val="left"/>
      <w:pPr>
        <w:ind w:left="1018" w:hanging="340"/>
      </w:pPr>
      <w:rPr>
        <w:rFonts w:hint="default"/>
        <w:lang w:val="en-US" w:eastAsia="zh-TW" w:bidi="ar-SA"/>
      </w:rPr>
    </w:lvl>
    <w:lvl w:ilvl="5">
      <w:numFmt w:val="bullet"/>
      <w:lvlText w:val="•"/>
      <w:lvlJc w:val="left"/>
      <w:pPr>
        <w:ind w:left="1237" w:hanging="340"/>
      </w:pPr>
      <w:rPr>
        <w:rFonts w:hint="default"/>
        <w:lang w:val="en-US" w:eastAsia="zh-TW" w:bidi="ar-SA"/>
      </w:rPr>
    </w:lvl>
    <w:lvl w:ilvl="6">
      <w:numFmt w:val="bullet"/>
      <w:lvlText w:val="•"/>
      <w:lvlJc w:val="left"/>
      <w:pPr>
        <w:ind w:left="1456" w:hanging="340"/>
      </w:pPr>
      <w:rPr>
        <w:rFonts w:hint="default"/>
        <w:lang w:val="en-US" w:eastAsia="zh-TW" w:bidi="ar-SA"/>
      </w:rPr>
    </w:lvl>
    <w:lvl w:ilvl="7">
      <w:numFmt w:val="bullet"/>
      <w:lvlText w:val="•"/>
      <w:lvlJc w:val="left"/>
      <w:pPr>
        <w:ind w:left="1676" w:hanging="340"/>
      </w:pPr>
      <w:rPr>
        <w:rFonts w:hint="default"/>
        <w:lang w:val="en-US" w:eastAsia="zh-TW" w:bidi="ar-SA"/>
      </w:rPr>
    </w:lvl>
    <w:lvl w:ilvl="8">
      <w:numFmt w:val="bullet"/>
      <w:lvlText w:val="•"/>
      <w:lvlJc w:val="left"/>
      <w:pPr>
        <w:ind w:left="1895" w:hanging="340"/>
      </w:pPr>
      <w:rPr>
        <w:rFonts w:hint="default"/>
        <w:lang w:val="en-US" w:eastAsia="zh-TW" w:bidi="ar-SA"/>
      </w:rPr>
    </w:lvl>
  </w:abstractNum>
  <w:abstractNum w:abstractNumId="22" w15:restartNumberingAfterBreak="0">
    <w:nsid w:val="2AAF284D"/>
    <w:multiLevelType w:val="hybridMultilevel"/>
    <w:tmpl w:val="CC4AE6B8"/>
    <w:lvl w:ilvl="0" w:tplc="C17C5EDE">
      <w:start w:val="1"/>
      <w:numFmt w:val="decimal"/>
      <w:lvlText w:val="%1."/>
      <w:lvlJc w:val="left"/>
      <w:pPr>
        <w:ind w:left="705" w:hanging="292"/>
      </w:pPr>
      <w:rPr>
        <w:rFonts w:ascii="標楷體" w:eastAsia="標楷體" w:hAnsi="標楷體" w:cs="SimSun" w:hint="default"/>
        <w:b w:val="0"/>
        <w:bCs w:val="0"/>
        <w:i w:val="0"/>
        <w:iCs w:val="0"/>
        <w:spacing w:val="0"/>
        <w:w w:val="102"/>
        <w:sz w:val="19"/>
        <w:szCs w:val="19"/>
        <w:lang w:val="en-US" w:eastAsia="zh-TW" w:bidi="ar-SA"/>
      </w:rPr>
    </w:lvl>
    <w:lvl w:ilvl="1" w:tplc="63261F44">
      <w:numFmt w:val="bullet"/>
      <w:lvlText w:val="•"/>
      <w:lvlJc w:val="left"/>
      <w:pPr>
        <w:ind w:left="1147" w:hanging="292"/>
      </w:pPr>
      <w:rPr>
        <w:rFonts w:hint="default"/>
        <w:lang w:val="en-US" w:eastAsia="zh-TW" w:bidi="ar-SA"/>
      </w:rPr>
    </w:lvl>
    <w:lvl w:ilvl="2" w:tplc="C360BF9E">
      <w:numFmt w:val="bullet"/>
      <w:lvlText w:val="•"/>
      <w:lvlJc w:val="left"/>
      <w:pPr>
        <w:ind w:left="1594" w:hanging="292"/>
      </w:pPr>
      <w:rPr>
        <w:rFonts w:hint="default"/>
        <w:lang w:val="en-US" w:eastAsia="zh-TW" w:bidi="ar-SA"/>
      </w:rPr>
    </w:lvl>
    <w:lvl w:ilvl="3" w:tplc="9440099A">
      <w:numFmt w:val="bullet"/>
      <w:lvlText w:val="•"/>
      <w:lvlJc w:val="left"/>
      <w:pPr>
        <w:ind w:left="2041" w:hanging="292"/>
      </w:pPr>
      <w:rPr>
        <w:rFonts w:hint="default"/>
        <w:lang w:val="en-US" w:eastAsia="zh-TW" w:bidi="ar-SA"/>
      </w:rPr>
    </w:lvl>
    <w:lvl w:ilvl="4" w:tplc="D62E5E80">
      <w:numFmt w:val="bullet"/>
      <w:lvlText w:val="•"/>
      <w:lvlJc w:val="left"/>
      <w:pPr>
        <w:ind w:left="2489" w:hanging="292"/>
      </w:pPr>
      <w:rPr>
        <w:rFonts w:hint="default"/>
        <w:lang w:val="en-US" w:eastAsia="zh-TW" w:bidi="ar-SA"/>
      </w:rPr>
    </w:lvl>
    <w:lvl w:ilvl="5" w:tplc="EDCC396A">
      <w:numFmt w:val="bullet"/>
      <w:lvlText w:val="•"/>
      <w:lvlJc w:val="left"/>
      <w:pPr>
        <w:ind w:left="2936" w:hanging="292"/>
      </w:pPr>
      <w:rPr>
        <w:rFonts w:hint="default"/>
        <w:lang w:val="en-US" w:eastAsia="zh-TW" w:bidi="ar-SA"/>
      </w:rPr>
    </w:lvl>
    <w:lvl w:ilvl="6" w:tplc="271225F6">
      <w:numFmt w:val="bullet"/>
      <w:lvlText w:val="•"/>
      <w:lvlJc w:val="left"/>
      <w:pPr>
        <w:ind w:left="3383" w:hanging="292"/>
      </w:pPr>
      <w:rPr>
        <w:rFonts w:hint="default"/>
        <w:lang w:val="en-US" w:eastAsia="zh-TW" w:bidi="ar-SA"/>
      </w:rPr>
    </w:lvl>
    <w:lvl w:ilvl="7" w:tplc="C4021E5A">
      <w:numFmt w:val="bullet"/>
      <w:lvlText w:val="•"/>
      <w:lvlJc w:val="left"/>
      <w:pPr>
        <w:ind w:left="3831" w:hanging="292"/>
      </w:pPr>
      <w:rPr>
        <w:rFonts w:hint="default"/>
        <w:lang w:val="en-US" w:eastAsia="zh-TW" w:bidi="ar-SA"/>
      </w:rPr>
    </w:lvl>
    <w:lvl w:ilvl="8" w:tplc="C03C3BC2">
      <w:numFmt w:val="bullet"/>
      <w:lvlText w:val="•"/>
      <w:lvlJc w:val="left"/>
      <w:pPr>
        <w:ind w:left="4278" w:hanging="292"/>
      </w:pPr>
      <w:rPr>
        <w:rFonts w:hint="default"/>
        <w:lang w:val="en-US" w:eastAsia="zh-TW" w:bidi="ar-SA"/>
      </w:rPr>
    </w:lvl>
  </w:abstractNum>
  <w:abstractNum w:abstractNumId="23" w15:restartNumberingAfterBreak="0">
    <w:nsid w:val="2BD82981"/>
    <w:multiLevelType w:val="hybridMultilevel"/>
    <w:tmpl w:val="076AAA4C"/>
    <w:lvl w:ilvl="0" w:tplc="A7D87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CB546C9"/>
    <w:multiLevelType w:val="hybridMultilevel"/>
    <w:tmpl w:val="076AAA4C"/>
    <w:lvl w:ilvl="0" w:tplc="A7D87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E261F5B"/>
    <w:multiLevelType w:val="hybridMultilevel"/>
    <w:tmpl w:val="A3B867EA"/>
    <w:lvl w:ilvl="0" w:tplc="A7D87AF2">
      <w:start w:val="1"/>
      <w:numFmt w:val="decimal"/>
      <w:lvlText w:val="%1."/>
      <w:lvlJc w:val="left"/>
      <w:pPr>
        <w:ind w:left="567" w:hanging="360"/>
      </w:pPr>
      <w:rPr>
        <w:rFonts w:hint="default"/>
      </w:rPr>
    </w:lvl>
    <w:lvl w:ilvl="1" w:tplc="04090019" w:tentative="1">
      <w:start w:val="1"/>
      <w:numFmt w:val="ideographTraditional"/>
      <w:lvlText w:val="%2、"/>
      <w:lvlJc w:val="left"/>
      <w:pPr>
        <w:ind w:left="1167" w:hanging="480"/>
      </w:pPr>
    </w:lvl>
    <w:lvl w:ilvl="2" w:tplc="0409001B" w:tentative="1">
      <w:start w:val="1"/>
      <w:numFmt w:val="lowerRoman"/>
      <w:lvlText w:val="%3."/>
      <w:lvlJc w:val="right"/>
      <w:pPr>
        <w:ind w:left="1647" w:hanging="480"/>
      </w:pPr>
    </w:lvl>
    <w:lvl w:ilvl="3" w:tplc="0409000F" w:tentative="1">
      <w:start w:val="1"/>
      <w:numFmt w:val="decimal"/>
      <w:lvlText w:val="%4."/>
      <w:lvlJc w:val="left"/>
      <w:pPr>
        <w:ind w:left="2127" w:hanging="480"/>
      </w:pPr>
    </w:lvl>
    <w:lvl w:ilvl="4" w:tplc="04090019" w:tentative="1">
      <w:start w:val="1"/>
      <w:numFmt w:val="ideographTraditional"/>
      <w:lvlText w:val="%5、"/>
      <w:lvlJc w:val="left"/>
      <w:pPr>
        <w:ind w:left="2607" w:hanging="480"/>
      </w:pPr>
    </w:lvl>
    <w:lvl w:ilvl="5" w:tplc="0409001B" w:tentative="1">
      <w:start w:val="1"/>
      <w:numFmt w:val="lowerRoman"/>
      <w:lvlText w:val="%6."/>
      <w:lvlJc w:val="right"/>
      <w:pPr>
        <w:ind w:left="3087" w:hanging="480"/>
      </w:pPr>
    </w:lvl>
    <w:lvl w:ilvl="6" w:tplc="0409000F" w:tentative="1">
      <w:start w:val="1"/>
      <w:numFmt w:val="decimal"/>
      <w:lvlText w:val="%7."/>
      <w:lvlJc w:val="left"/>
      <w:pPr>
        <w:ind w:left="3567" w:hanging="480"/>
      </w:pPr>
    </w:lvl>
    <w:lvl w:ilvl="7" w:tplc="04090019" w:tentative="1">
      <w:start w:val="1"/>
      <w:numFmt w:val="ideographTraditional"/>
      <w:lvlText w:val="%8、"/>
      <w:lvlJc w:val="left"/>
      <w:pPr>
        <w:ind w:left="4047" w:hanging="480"/>
      </w:pPr>
    </w:lvl>
    <w:lvl w:ilvl="8" w:tplc="0409001B" w:tentative="1">
      <w:start w:val="1"/>
      <w:numFmt w:val="lowerRoman"/>
      <w:lvlText w:val="%9."/>
      <w:lvlJc w:val="right"/>
      <w:pPr>
        <w:ind w:left="4527" w:hanging="480"/>
      </w:pPr>
    </w:lvl>
  </w:abstractNum>
  <w:abstractNum w:abstractNumId="26" w15:restartNumberingAfterBreak="0">
    <w:nsid w:val="31BF3A56"/>
    <w:multiLevelType w:val="hybridMultilevel"/>
    <w:tmpl w:val="47B8B520"/>
    <w:lvl w:ilvl="0" w:tplc="4E3011B2">
      <w:start w:val="1"/>
      <w:numFmt w:val="taiwaneseCountingThousand"/>
      <w:lvlText w:val="(%1)"/>
      <w:lvlJc w:val="left"/>
      <w:pPr>
        <w:ind w:left="585" w:hanging="5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1DF704B"/>
    <w:multiLevelType w:val="hybridMultilevel"/>
    <w:tmpl w:val="AB1284A6"/>
    <w:lvl w:ilvl="0" w:tplc="A1E2F13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3E4716A"/>
    <w:multiLevelType w:val="multilevel"/>
    <w:tmpl w:val="EF80BB5E"/>
    <w:lvl w:ilvl="0">
      <w:start w:val="4"/>
      <w:numFmt w:val="decimal"/>
      <w:lvlText w:val="%1."/>
      <w:lvlJc w:val="left"/>
      <w:pPr>
        <w:ind w:left="221" w:hanging="196"/>
      </w:pPr>
      <w:rPr>
        <w:rFonts w:ascii="標楷體" w:eastAsia="標楷體" w:hAnsi="標楷體" w:cs="SimSun" w:hint="default"/>
        <w:b w:val="0"/>
        <w:bCs w:val="0"/>
        <w:i w:val="0"/>
        <w:iCs w:val="0"/>
        <w:spacing w:val="-1"/>
        <w:w w:val="102"/>
        <w:sz w:val="18"/>
        <w:szCs w:val="18"/>
        <w:lang w:val="en-US" w:eastAsia="zh-TW" w:bidi="ar-SA"/>
      </w:rPr>
    </w:lvl>
    <w:lvl w:ilvl="1">
      <w:start w:val="1"/>
      <w:numFmt w:val="decimal"/>
      <w:lvlText w:val="%1-%2"/>
      <w:lvlJc w:val="left"/>
      <w:pPr>
        <w:ind w:left="366" w:hanging="340"/>
      </w:pPr>
      <w:rPr>
        <w:rFonts w:ascii="標楷體" w:eastAsia="標楷體" w:hAnsi="標楷體" w:cs="SimSun" w:hint="default"/>
        <w:b w:val="0"/>
        <w:bCs w:val="0"/>
        <w:i w:val="0"/>
        <w:iCs w:val="0"/>
        <w:spacing w:val="-1"/>
        <w:w w:val="102"/>
        <w:sz w:val="19"/>
        <w:szCs w:val="19"/>
        <w:lang w:val="en-US" w:eastAsia="zh-TW" w:bidi="ar-SA"/>
      </w:rPr>
    </w:lvl>
    <w:lvl w:ilvl="2">
      <w:numFmt w:val="bullet"/>
      <w:lvlText w:val="•"/>
      <w:lvlJc w:val="left"/>
      <w:pPr>
        <w:ind w:left="579" w:hanging="340"/>
      </w:pPr>
      <w:rPr>
        <w:rFonts w:hint="default"/>
        <w:lang w:val="en-US" w:eastAsia="zh-TW" w:bidi="ar-SA"/>
      </w:rPr>
    </w:lvl>
    <w:lvl w:ilvl="3">
      <w:numFmt w:val="bullet"/>
      <w:lvlText w:val="•"/>
      <w:lvlJc w:val="left"/>
      <w:pPr>
        <w:ind w:left="798" w:hanging="340"/>
      </w:pPr>
      <w:rPr>
        <w:rFonts w:hint="default"/>
        <w:lang w:val="en-US" w:eastAsia="zh-TW" w:bidi="ar-SA"/>
      </w:rPr>
    </w:lvl>
    <w:lvl w:ilvl="4">
      <w:numFmt w:val="bullet"/>
      <w:lvlText w:val="•"/>
      <w:lvlJc w:val="left"/>
      <w:pPr>
        <w:ind w:left="1018" w:hanging="340"/>
      </w:pPr>
      <w:rPr>
        <w:rFonts w:hint="default"/>
        <w:lang w:val="en-US" w:eastAsia="zh-TW" w:bidi="ar-SA"/>
      </w:rPr>
    </w:lvl>
    <w:lvl w:ilvl="5">
      <w:numFmt w:val="bullet"/>
      <w:lvlText w:val="•"/>
      <w:lvlJc w:val="left"/>
      <w:pPr>
        <w:ind w:left="1237" w:hanging="340"/>
      </w:pPr>
      <w:rPr>
        <w:rFonts w:hint="default"/>
        <w:lang w:val="en-US" w:eastAsia="zh-TW" w:bidi="ar-SA"/>
      </w:rPr>
    </w:lvl>
    <w:lvl w:ilvl="6">
      <w:numFmt w:val="bullet"/>
      <w:lvlText w:val="•"/>
      <w:lvlJc w:val="left"/>
      <w:pPr>
        <w:ind w:left="1456" w:hanging="340"/>
      </w:pPr>
      <w:rPr>
        <w:rFonts w:hint="default"/>
        <w:lang w:val="en-US" w:eastAsia="zh-TW" w:bidi="ar-SA"/>
      </w:rPr>
    </w:lvl>
    <w:lvl w:ilvl="7">
      <w:numFmt w:val="bullet"/>
      <w:lvlText w:val="•"/>
      <w:lvlJc w:val="left"/>
      <w:pPr>
        <w:ind w:left="1676" w:hanging="340"/>
      </w:pPr>
      <w:rPr>
        <w:rFonts w:hint="default"/>
        <w:lang w:val="en-US" w:eastAsia="zh-TW" w:bidi="ar-SA"/>
      </w:rPr>
    </w:lvl>
    <w:lvl w:ilvl="8">
      <w:numFmt w:val="bullet"/>
      <w:lvlText w:val="•"/>
      <w:lvlJc w:val="left"/>
      <w:pPr>
        <w:ind w:left="1895" w:hanging="340"/>
      </w:pPr>
      <w:rPr>
        <w:rFonts w:hint="default"/>
        <w:lang w:val="en-US" w:eastAsia="zh-TW" w:bidi="ar-SA"/>
      </w:rPr>
    </w:lvl>
  </w:abstractNum>
  <w:abstractNum w:abstractNumId="29" w15:restartNumberingAfterBreak="0">
    <w:nsid w:val="384C0610"/>
    <w:multiLevelType w:val="hybridMultilevel"/>
    <w:tmpl w:val="076AAA4C"/>
    <w:lvl w:ilvl="0" w:tplc="A7D87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87640EA"/>
    <w:multiLevelType w:val="hybridMultilevel"/>
    <w:tmpl w:val="7636570C"/>
    <w:lvl w:ilvl="0" w:tplc="B10ED48C">
      <w:start w:val="1"/>
      <w:numFmt w:val="taiwaneseCountingThousand"/>
      <w:lvlText w:val="(%1)"/>
      <w:lvlJc w:val="left"/>
      <w:pPr>
        <w:ind w:left="810" w:hanging="480"/>
      </w:pPr>
      <w:rPr>
        <w:rFonts w:hint="default"/>
      </w:rPr>
    </w:lvl>
    <w:lvl w:ilvl="1" w:tplc="04090019" w:tentative="1">
      <w:start w:val="1"/>
      <w:numFmt w:val="ideographTraditional"/>
      <w:lvlText w:val="%2、"/>
      <w:lvlJc w:val="left"/>
      <w:pPr>
        <w:ind w:left="1290" w:hanging="480"/>
      </w:pPr>
    </w:lvl>
    <w:lvl w:ilvl="2" w:tplc="0409001B" w:tentative="1">
      <w:start w:val="1"/>
      <w:numFmt w:val="lowerRoman"/>
      <w:lvlText w:val="%3."/>
      <w:lvlJc w:val="right"/>
      <w:pPr>
        <w:ind w:left="1770" w:hanging="480"/>
      </w:pPr>
    </w:lvl>
    <w:lvl w:ilvl="3" w:tplc="0409000F" w:tentative="1">
      <w:start w:val="1"/>
      <w:numFmt w:val="decimal"/>
      <w:lvlText w:val="%4."/>
      <w:lvlJc w:val="left"/>
      <w:pPr>
        <w:ind w:left="2250" w:hanging="480"/>
      </w:pPr>
    </w:lvl>
    <w:lvl w:ilvl="4" w:tplc="04090019" w:tentative="1">
      <w:start w:val="1"/>
      <w:numFmt w:val="ideographTraditional"/>
      <w:lvlText w:val="%5、"/>
      <w:lvlJc w:val="left"/>
      <w:pPr>
        <w:ind w:left="2730" w:hanging="480"/>
      </w:pPr>
    </w:lvl>
    <w:lvl w:ilvl="5" w:tplc="0409001B" w:tentative="1">
      <w:start w:val="1"/>
      <w:numFmt w:val="lowerRoman"/>
      <w:lvlText w:val="%6."/>
      <w:lvlJc w:val="right"/>
      <w:pPr>
        <w:ind w:left="3210" w:hanging="480"/>
      </w:pPr>
    </w:lvl>
    <w:lvl w:ilvl="6" w:tplc="0409000F" w:tentative="1">
      <w:start w:val="1"/>
      <w:numFmt w:val="decimal"/>
      <w:lvlText w:val="%7."/>
      <w:lvlJc w:val="left"/>
      <w:pPr>
        <w:ind w:left="3690" w:hanging="480"/>
      </w:pPr>
    </w:lvl>
    <w:lvl w:ilvl="7" w:tplc="04090019" w:tentative="1">
      <w:start w:val="1"/>
      <w:numFmt w:val="ideographTraditional"/>
      <w:lvlText w:val="%8、"/>
      <w:lvlJc w:val="left"/>
      <w:pPr>
        <w:ind w:left="4170" w:hanging="480"/>
      </w:pPr>
    </w:lvl>
    <w:lvl w:ilvl="8" w:tplc="0409001B" w:tentative="1">
      <w:start w:val="1"/>
      <w:numFmt w:val="lowerRoman"/>
      <w:lvlText w:val="%9."/>
      <w:lvlJc w:val="right"/>
      <w:pPr>
        <w:ind w:left="4650" w:hanging="480"/>
      </w:pPr>
    </w:lvl>
  </w:abstractNum>
  <w:abstractNum w:abstractNumId="31" w15:restartNumberingAfterBreak="0">
    <w:nsid w:val="388759C9"/>
    <w:multiLevelType w:val="hybridMultilevel"/>
    <w:tmpl w:val="FCF26626"/>
    <w:lvl w:ilvl="0" w:tplc="501E0EC2">
      <w:start w:val="3"/>
      <w:numFmt w:val="decimal"/>
      <w:lvlText w:val="(%1)"/>
      <w:lvlJc w:val="left"/>
      <w:pPr>
        <w:ind w:left="599" w:hanging="298"/>
      </w:pPr>
      <w:rPr>
        <w:rFonts w:ascii="標楷體" w:eastAsia="標楷體" w:hAnsi="標楷體" w:cs="SimSun" w:hint="default"/>
        <w:b w:val="0"/>
        <w:bCs w:val="0"/>
        <w:i w:val="0"/>
        <w:iCs w:val="0"/>
        <w:spacing w:val="0"/>
        <w:w w:val="102"/>
        <w:sz w:val="19"/>
        <w:szCs w:val="19"/>
        <w:lang w:val="en-US" w:eastAsia="zh-TW" w:bidi="ar-SA"/>
      </w:rPr>
    </w:lvl>
    <w:lvl w:ilvl="1" w:tplc="F146B864">
      <w:numFmt w:val="bullet"/>
      <w:lvlText w:val="•"/>
      <w:lvlJc w:val="left"/>
      <w:pPr>
        <w:ind w:left="773" w:hanging="298"/>
      </w:pPr>
      <w:rPr>
        <w:rFonts w:hint="default"/>
        <w:lang w:val="en-US" w:eastAsia="zh-TW" w:bidi="ar-SA"/>
      </w:rPr>
    </w:lvl>
    <w:lvl w:ilvl="2" w:tplc="7B9C86BE">
      <w:numFmt w:val="bullet"/>
      <w:lvlText w:val="•"/>
      <w:lvlJc w:val="left"/>
      <w:pPr>
        <w:ind w:left="946" w:hanging="298"/>
      </w:pPr>
      <w:rPr>
        <w:rFonts w:hint="default"/>
        <w:lang w:val="en-US" w:eastAsia="zh-TW" w:bidi="ar-SA"/>
      </w:rPr>
    </w:lvl>
    <w:lvl w:ilvl="3" w:tplc="B5E48A90">
      <w:numFmt w:val="bullet"/>
      <w:lvlText w:val="•"/>
      <w:lvlJc w:val="left"/>
      <w:pPr>
        <w:ind w:left="1120" w:hanging="298"/>
      </w:pPr>
      <w:rPr>
        <w:rFonts w:hint="default"/>
        <w:lang w:val="en-US" w:eastAsia="zh-TW" w:bidi="ar-SA"/>
      </w:rPr>
    </w:lvl>
    <w:lvl w:ilvl="4" w:tplc="25F81924">
      <w:numFmt w:val="bullet"/>
      <w:lvlText w:val="•"/>
      <w:lvlJc w:val="left"/>
      <w:pPr>
        <w:ind w:left="1293" w:hanging="298"/>
      </w:pPr>
      <w:rPr>
        <w:rFonts w:hint="default"/>
        <w:lang w:val="en-US" w:eastAsia="zh-TW" w:bidi="ar-SA"/>
      </w:rPr>
    </w:lvl>
    <w:lvl w:ilvl="5" w:tplc="DD3272F8">
      <w:numFmt w:val="bullet"/>
      <w:lvlText w:val="•"/>
      <w:lvlJc w:val="left"/>
      <w:pPr>
        <w:ind w:left="1467" w:hanging="298"/>
      </w:pPr>
      <w:rPr>
        <w:rFonts w:hint="default"/>
        <w:lang w:val="en-US" w:eastAsia="zh-TW" w:bidi="ar-SA"/>
      </w:rPr>
    </w:lvl>
    <w:lvl w:ilvl="6" w:tplc="F2DA297C">
      <w:numFmt w:val="bullet"/>
      <w:lvlText w:val="•"/>
      <w:lvlJc w:val="left"/>
      <w:pPr>
        <w:ind w:left="1640" w:hanging="298"/>
      </w:pPr>
      <w:rPr>
        <w:rFonts w:hint="default"/>
        <w:lang w:val="en-US" w:eastAsia="zh-TW" w:bidi="ar-SA"/>
      </w:rPr>
    </w:lvl>
    <w:lvl w:ilvl="7" w:tplc="F64A22BC">
      <w:numFmt w:val="bullet"/>
      <w:lvlText w:val="•"/>
      <w:lvlJc w:val="left"/>
      <w:pPr>
        <w:ind w:left="1813" w:hanging="298"/>
      </w:pPr>
      <w:rPr>
        <w:rFonts w:hint="default"/>
        <w:lang w:val="en-US" w:eastAsia="zh-TW" w:bidi="ar-SA"/>
      </w:rPr>
    </w:lvl>
    <w:lvl w:ilvl="8" w:tplc="03FAEFCC">
      <w:numFmt w:val="bullet"/>
      <w:lvlText w:val="•"/>
      <w:lvlJc w:val="left"/>
      <w:pPr>
        <w:ind w:left="1987" w:hanging="298"/>
      </w:pPr>
      <w:rPr>
        <w:rFonts w:hint="default"/>
        <w:lang w:val="en-US" w:eastAsia="zh-TW" w:bidi="ar-SA"/>
      </w:rPr>
    </w:lvl>
  </w:abstractNum>
  <w:abstractNum w:abstractNumId="32" w15:restartNumberingAfterBreak="0">
    <w:nsid w:val="3B503577"/>
    <w:multiLevelType w:val="hybridMultilevel"/>
    <w:tmpl w:val="076AAA4C"/>
    <w:lvl w:ilvl="0" w:tplc="A7D87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C7B08F9"/>
    <w:multiLevelType w:val="hybridMultilevel"/>
    <w:tmpl w:val="E1CCDE30"/>
    <w:lvl w:ilvl="0" w:tplc="8816367A">
      <w:start w:val="1"/>
      <w:numFmt w:val="decimal"/>
      <w:lvlText w:val="%1."/>
      <w:lvlJc w:val="left"/>
      <w:pPr>
        <w:ind w:left="1199" w:hanging="201"/>
      </w:pPr>
      <w:rPr>
        <w:rFonts w:ascii="SimSun" w:eastAsia="SimSun" w:hAnsi="SimSun" w:cs="SimSun" w:hint="default"/>
        <w:b w:val="0"/>
        <w:bCs w:val="0"/>
        <w:i w:val="0"/>
        <w:iCs w:val="0"/>
        <w:spacing w:val="0"/>
        <w:w w:val="102"/>
        <w:sz w:val="17"/>
        <w:szCs w:val="17"/>
        <w:lang w:val="en-US" w:eastAsia="zh-TW" w:bidi="ar-SA"/>
      </w:rPr>
    </w:lvl>
    <w:lvl w:ilvl="1" w:tplc="63F2935A">
      <w:numFmt w:val="bullet"/>
      <w:lvlText w:val="•"/>
      <w:lvlJc w:val="left"/>
      <w:pPr>
        <w:ind w:left="1597" w:hanging="201"/>
      </w:pPr>
      <w:rPr>
        <w:rFonts w:hint="default"/>
        <w:lang w:val="en-US" w:eastAsia="zh-TW" w:bidi="ar-SA"/>
      </w:rPr>
    </w:lvl>
    <w:lvl w:ilvl="2" w:tplc="8B34AB20">
      <w:numFmt w:val="bullet"/>
      <w:lvlText w:val="•"/>
      <w:lvlJc w:val="left"/>
      <w:pPr>
        <w:ind w:left="1994" w:hanging="201"/>
      </w:pPr>
      <w:rPr>
        <w:rFonts w:hint="default"/>
        <w:lang w:val="en-US" w:eastAsia="zh-TW" w:bidi="ar-SA"/>
      </w:rPr>
    </w:lvl>
    <w:lvl w:ilvl="3" w:tplc="6B1A31C0">
      <w:numFmt w:val="bullet"/>
      <w:lvlText w:val="•"/>
      <w:lvlJc w:val="left"/>
      <w:pPr>
        <w:ind w:left="2391" w:hanging="201"/>
      </w:pPr>
      <w:rPr>
        <w:rFonts w:hint="default"/>
        <w:lang w:val="en-US" w:eastAsia="zh-TW" w:bidi="ar-SA"/>
      </w:rPr>
    </w:lvl>
    <w:lvl w:ilvl="4" w:tplc="F0C8D816">
      <w:numFmt w:val="bullet"/>
      <w:lvlText w:val="•"/>
      <w:lvlJc w:val="left"/>
      <w:pPr>
        <w:ind w:left="2789" w:hanging="201"/>
      </w:pPr>
      <w:rPr>
        <w:rFonts w:hint="default"/>
        <w:lang w:val="en-US" w:eastAsia="zh-TW" w:bidi="ar-SA"/>
      </w:rPr>
    </w:lvl>
    <w:lvl w:ilvl="5" w:tplc="7C3A6496">
      <w:numFmt w:val="bullet"/>
      <w:lvlText w:val="•"/>
      <w:lvlJc w:val="left"/>
      <w:pPr>
        <w:ind w:left="3186" w:hanging="201"/>
      </w:pPr>
      <w:rPr>
        <w:rFonts w:hint="default"/>
        <w:lang w:val="en-US" w:eastAsia="zh-TW" w:bidi="ar-SA"/>
      </w:rPr>
    </w:lvl>
    <w:lvl w:ilvl="6" w:tplc="5D6A221C">
      <w:numFmt w:val="bullet"/>
      <w:lvlText w:val="•"/>
      <w:lvlJc w:val="left"/>
      <w:pPr>
        <w:ind w:left="3583" w:hanging="201"/>
      </w:pPr>
      <w:rPr>
        <w:rFonts w:hint="default"/>
        <w:lang w:val="en-US" w:eastAsia="zh-TW" w:bidi="ar-SA"/>
      </w:rPr>
    </w:lvl>
    <w:lvl w:ilvl="7" w:tplc="E47E4DBE">
      <w:numFmt w:val="bullet"/>
      <w:lvlText w:val="•"/>
      <w:lvlJc w:val="left"/>
      <w:pPr>
        <w:ind w:left="3981" w:hanging="201"/>
      </w:pPr>
      <w:rPr>
        <w:rFonts w:hint="default"/>
        <w:lang w:val="en-US" w:eastAsia="zh-TW" w:bidi="ar-SA"/>
      </w:rPr>
    </w:lvl>
    <w:lvl w:ilvl="8" w:tplc="C8DC3C50">
      <w:numFmt w:val="bullet"/>
      <w:lvlText w:val="•"/>
      <w:lvlJc w:val="left"/>
      <w:pPr>
        <w:ind w:left="4378" w:hanging="201"/>
      </w:pPr>
      <w:rPr>
        <w:rFonts w:hint="default"/>
        <w:lang w:val="en-US" w:eastAsia="zh-TW" w:bidi="ar-SA"/>
      </w:rPr>
    </w:lvl>
  </w:abstractNum>
  <w:abstractNum w:abstractNumId="34" w15:restartNumberingAfterBreak="0">
    <w:nsid w:val="3CB06344"/>
    <w:multiLevelType w:val="hybridMultilevel"/>
    <w:tmpl w:val="FCE0A5C0"/>
    <w:lvl w:ilvl="0" w:tplc="3BD6F0B6">
      <w:start w:val="1"/>
      <w:numFmt w:val="decimal"/>
      <w:lvlText w:val="%1."/>
      <w:lvlJc w:val="left"/>
      <w:pPr>
        <w:ind w:left="705" w:hanging="292"/>
      </w:pPr>
      <w:rPr>
        <w:rFonts w:ascii="SimSun" w:eastAsia="SimSun" w:hAnsi="SimSun" w:cs="SimSun" w:hint="default"/>
        <w:b w:val="0"/>
        <w:bCs w:val="0"/>
        <w:i w:val="0"/>
        <w:iCs w:val="0"/>
        <w:spacing w:val="0"/>
        <w:w w:val="102"/>
        <w:sz w:val="19"/>
        <w:szCs w:val="19"/>
        <w:lang w:val="en-US" w:eastAsia="zh-TW" w:bidi="ar-SA"/>
      </w:rPr>
    </w:lvl>
    <w:lvl w:ilvl="1" w:tplc="F8CEA532">
      <w:numFmt w:val="bullet"/>
      <w:lvlText w:val="•"/>
      <w:lvlJc w:val="left"/>
      <w:pPr>
        <w:ind w:left="1147" w:hanging="292"/>
      </w:pPr>
      <w:rPr>
        <w:rFonts w:hint="default"/>
        <w:lang w:val="en-US" w:eastAsia="zh-TW" w:bidi="ar-SA"/>
      </w:rPr>
    </w:lvl>
    <w:lvl w:ilvl="2" w:tplc="034CFD92">
      <w:numFmt w:val="bullet"/>
      <w:lvlText w:val="•"/>
      <w:lvlJc w:val="left"/>
      <w:pPr>
        <w:ind w:left="1594" w:hanging="292"/>
      </w:pPr>
      <w:rPr>
        <w:rFonts w:hint="default"/>
        <w:lang w:val="en-US" w:eastAsia="zh-TW" w:bidi="ar-SA"/>
      </w:rPr>
    </w:lvl>
    <w:lvl w:ilvl="3" w:tplc="5104559C">
      <w:numFmt w:val="bullet"/>
      <w:lvlText w:val="•"/>
      <w:lvlJc w:val="left"/>
      <w:pPr>
        <w:ind w:left="2041" w:hanging="292"/>
      </w:pPr>
      <w:rPr>
        <w:rFonts w:hint="default"/>
        <w:lang w:val="en-US" w:eastAsia="zh-TW" w:bidi="ar-SA"/>
      </w:rPr>
    </w:lvl>
    <w:lvl w:ilvl="4" w:tplc="A51CD22A">
      <w:numFmt w:val="bullet"/>
      <w:lvlText w:val="•"/>
      <w:lvlJc w:val="left"/>
      <w:pPr>
        <w:ind w:left="2489" w:hanging="292"/>
      </w:pPr>
      <w:rPr>
        <w:rFonts w:hint="default"/>
        <w:lang w:val="en-US" w:eastAsia="zh-TW" w:bidi="ar-SA"/>
      </w:rPr>
    </w:lvl>
    <w:lvl w:ilvl="5" w:tplc="56CADA10">
      <w:numFmt w:val="bullet"/>
      <w:lvlText w:val="•"/>
      <w:lvlJc w:val="left"/>
      <w:pPr>
        <w:ind w:left="2936" w:hanging="292"/>
      </w:pPr>
      <w:rPr>
        <w:rFonts w:hint="default"/>
        <w:lang w:val="en-US" w:eastAsia="zh-TW" w:bidi="ar-SA"/>
      </w:rPr>
    </w:lvl>
    <w:lvl w:ilvl="6" w:tplc="4DC294EC">
      <w:numFmt w:val="bullet"/>
      <w:lvlText w:val="•"/>
      <w:lvlJc w:val="left"/>
      <w:pPr>
        <w:ind w:left="3383" w:hanging="292"/>
      </w:pPr>
      <w:rPr>
        <w:rFonts w:hint="default"/>
        <w:lang w:val="en-US" w:eastAsia="zh-TW" w:bidi="ar-SA"/>
      </w:rPr>
    </w:lvl>
    <w:lvl w:ilvl="7" w:tplc="9ED62866">
      <w:numFmt w:val="bullet"/>
      <w:lvlText w:val="•"/>
      <w:lvlJc w:val="left"/>
      <w:pPr>
        <w:ind w:left="3831" w:hanging="292"/>
      </w:pPr>
      <w:rPr>
        <w:rFonts w:hint="default"/>
        <w:lang w:val="en-US" w:eastAsia="zh-TW" w:bidi="ar-SA"/>
      </w:rPr>
    </w:lvl>
    <w:lvl w:ilvl="8" w:tplc="5E429D46">
      <w:numFmt w:val="bullet"/>
      <w:lvlText w:val="•"/>
      <w:lvlJc w:val="left"/>
      <w:pPr>
        <w:ind w:left="4278" w:hanging="292"/>
      </w:pPr>
      <w:rPr>
        <w:rFonts w:hint="default"/>
        <w:lang w:val="en-US" w:eastAsia="zh-TW" w:bidi="ar-SA"/>
      </w:rPr>
    </w:lvl>
  </w:abstractNum>
  <w:abstractNum w:abstractNumId="35" w15:restartNumberingAfterBreak="0">
    <w:nsid w:val="3E7D082D"/>
    <w:multiLevelType w:val="hybridMultilevel"/>
    <w:tmpl w:val="076AAA4C"/>
    <w:lvl w:ilvl="0" w:tplc="A7D87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1C86501"/>
    <w:multiLevelType w:val="hybridMultilevel"/>
    <w:tmpl w:val="076AAA4C"/>
    <w:lvl w:ilvl="0" w:tplc="A7D87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2E163AD"/>
    <w:multiLevelType w:val="hybridMultilevel"/>
    <w:tmpl w:val="076AAA4C"/>
    <w:lvl w:ilvl="0" w:tplc="A7D87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5D53B4A"/>
    <w:multiLevelType w:val="hybridMultilevel"/>
    <w:tmpl w:val="B036A99A"/>
    <w:lvl w:ilvl="0" w:tplc="80AEF6C0">
      <w:start w:val="1"/>
      <w:numFmt w:val="taiwaneseCountingThousand"/>
      <w:lvlText w:val="(%1)"/>
      <w:lvlJc w:val="left"/>
      <w:pPr>
        <w:ind w:left="570" w:hanging="5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6840B2F"/>
    <w:multiLevelType w:val="hybridMultilevel"/>
    <w:tmpl w:val="8A74FF8C"/>
    <w:lvl w:ilvl="0" w:tplc="29FAD0B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011575B"/>
    <w:multiLevelType w:val="hybridMultilevel"/>
    <w:tmpl w:val="2894300C"/>
    <w:lvl w:ilvl="0" w:tplc="C8C48322">
      <w:start w:val="1"/>
      <w:numFmt w:val="decimal"/>
      <w:lvlText w:val="%1."/>
      <w:lvlJc w:val="left"/>
      <w:pPr>
        <w:ind w:left="221" w:hanging="196"/>
      </w:pPr>
      <w:rPr>
        <w:rFonts w:ascii="SimSun" w:eastAsia="SimSun" w:hAnsi="SimSun" w:cs="SimSun" w:hint="default"/>
        <w:b w:val="0"/>
        <w:bCs w:val="0"/>
        <w:i w:val="0"/>
        <w:iCs w:val="0"/>
        <w:spacing w:val="0"/>
        <w:w w:val="102"/>
        <w:sz w:val="17"/>
        <w:szCs w:val="17"/>
        <w:lang w:val="en-US" w:eastAsia="zh-TW" w:bidi="ar-SA"/>
      </w:rPr>
    </w:lvl>
    <w:lvl w:ilvl="1" w:tplc="133C3892">
      <w:numFmt w:val="bullet"/>
      <w:lvlText w:val="•"/>
      <w:lvlJc w:val="left"/>
      <w:pPr>
        <w:ind w:left="715" w:hanging="196"/>
      </w:pPr>
      <w:rPr>
        <w:rFonts w:hint="default"/>
        <w:lang w:val="en-US" w:eastAsia="zh-TW" w:bidi="ar-SA"/>
      </w:rPr>
    </w:lvl>
    <w:lvl w:ilvl="2" w:tplc="BAEA2BD0">
      <w:numFmt w:val="bullet"/>
      <w:lvlText w:val="•"/>
      <w:lvlJc w:val="left"/>
      <w:pPr>
        <w:ind w:left="1210" w:hanging="196"/>
      </w:pPr>
      <w:rPr>
        <w:rFonts w:hint="default"/>
        <w:lang w:val="en-US" w:eastAsia="zh-TW" w:bidi="ar-SA"/>
      </w:rPr>
    </w:lvl>
    <w:lvl w:ilvl="3" w:tplc="2318BBAA">
      <w:numFmt w:val="bullet"/>
      <w:lvlText w:val="•"/>
      <w:lvlJc w:val="left"/>
      <w:pPr>
        <w:ind w:left="1705" w:hanging="196"/>
      </w:pPr>
      <w:rPr>
        <w:rFonts w:hint="default"/>
        <w:lang w:val="en-US" w:eastAsia="zh-TW" w:bidi="ar-SA"/>
      </w:rPr>
    </w:lvl>
    <w:lvl w:ilvl="4" w:tplc="DD64F9BA">
      <w:numFmt w:val="bullet"/>
      <w:lvlText w:val="•"/>
      <w:lvlJc w:val="left"/>
      <w:pPr>
        <w:ind w:left="2201" w:hanging="196"/>
      </w:pPr>
      <w:rPr>
        <w:rFonts w:hint="default"/>
        <w:lang w:val="en-US" w:eastAsia="zh-TW" w:bidi="ar-SA"/>
      </w:rPr>
    </w:lvl>
    <w:lvl w:ilvl="5" w:tplc="0010B18C">
      <w:numFmt w:val="bullet"/>
      <w:lvlText w:val="•"/>
      <w:lvlJc w:val="left"/>
      <w:pPr>
        <w:ind w:left="2696" w:hanging="196"/>
      </w:pPr>
      <w:rPr>
        <w:rFonts w:hint="default"/>
        <w:lang w:val="en-US" w:eastAsia="zh-TW" w:bidi="ar-SA"/>
      </w:rPr>
    </w:lvl>
    <w:lvl w:ilvl="6" w:tplc="F676AC26">
      <w:numFmt w:val="bullet"/>
      <w:lvlText w:val="•"/>
      <w:lvlJc w:val="left"/>
      <w:pPr>
        <w:ind w:left="3191" w:hanging="196"/>
      </w:pPr>
      <w:rPr>
        <w:rFonts w:hint="default"/>
        <w:lang w:val="en-US" w:eastAsia="zh-TW" w:bidi="ar-SA"/>
      </w:rPr>
    </w:lvl>
    <w:lvl w:ilvl="7" w:tplc="AABC59B4">
      <w:numFmt w:val="bullet"/>
      <w:lvlText w:val="•"/>
      <w:lvlJc w:val="left"/>
      <w:pPr>
        <w:ind w:left="3687" w:hanging="196"/>
      </w:pPr>
      <w:rPr>
        <w:rFonts w:hint="default"/>
        <w:lang w:val="en-US" w:eastAsia="zh-TW" w:bidi="ar-SA"/>
      </w:rPr>
    </w:lvl>
    <w:lvl w:ilvl="8" w:tplc="C11AB7C2">
      <w:numFmt w:val="bullet"/>
      <w:lvlText w:val="•"/>
      <w:lvlJc w:val="left"/>
      <w:pPr>
        <w:ind w:left="4182" w:hanging="196"/>
      </w:pPr>
      <w:rPr>
        <w:rFonts w:hint="default"/>
        <w:lang w:val="en-US" w:eastAsia="zh-TW" w:bidi="ar-SA"/>
      </w:rPr>
    </w:lvl>
  </w:abstractNum>
  <w:abstractNum w:abstractNumId="41" w15:restartNumberingAfterBreak="0">
    <w:nsid w:val="529733B6"/>
    <w:multiLevelType w:val="multilevel"/>
    <w:tmpl w:val="8F4024FA"/>
    <w:lvl w:ilvl="0">
      <w:start w:val="5"/>
      <w:numFmt w:val="decimal"/>
      <w:lvlText w:val="%1."/>
      <w:lvlJc w:val="left"/>
      <w:pPr>
        <w:ind w:left="221" w:hanging="196"/>
      </w:pPr>
      <w:rPr>
        <w:rFonts w:ascii="SimSun" w:eastAsia="SimSun" w:hAnsi="SimSun" w:cs="SimSun" w:hint="default"/>
        <w:b w:val="0"/>
        <w:bCs w:val="0"/>
        <w:i w:val="0"/>
        <w:iCs w:val="0"/>
        <w:spacing w:val="-1"/>
        <w:w w:val="102"/>
        <w:sz w:val="17"/>
        <w:szCs w:val="17"/>
        <w:lang w:val="en-US" w:eastAsia="zh-TW" w:bidi="ar-SA"/>
      </w:rPr>
    </w:lvl>
    <w:lvl w:ilvl="1">
      <w:start w:val="1"/>
      <w:numFmt w:val="decimal"/>
      <w:lvlText w:val="%1-%2"/>
      <w:lvlJc w:val="left"/>
      <w:pPr>
        <w:ind w:left="366" w:hanging="340"/>
      </w:pPr>
      <w:rPr>
        <w:rFonts w:ascii="標楷體" w:eastAsia="標楷體" w:hAnsi="標楷體" w:cs="SimSun" w:hint="default"/>
        <w:b w:val="0"/>
        <w:bCs w:val="0"/>
        <w:i w:val="0"/>
        <w:iCs w:val="0"/>
        <w:spacing w:val="-1"/>
        <w:w w:val="102"/>
        <w:sz w:val="19"/>
        <w:szCs w:val="19"/>
        <w:lang w:val="en-US" w:eastAsia="zh-TW" w:bidi="ar-SA"/>
      </w:rPr>
    </w:lvl>
    <w:lvl w:ilvl="2">
      <w:numFmt w:val="bullet"/>
      <w:lvlText w:val="•"/>
      <w:lvlJc w:val="left"/>
      <w:pPr>
        <w:ind w:left="579" w:hanging="340"/>
      </w:pPr>
      <w:rPr>
        <w:rFonts w:hint="default"/>
        <w:lang w:val="en-US" w:eastAsia="zh-TW" w:bidi="ar-SA"/>
      </w:rPr>
    </w:lvl>
    <w:lvl w:ilvl="3">
      <w:numFmt w:val="bullet"/>
      <w:lvlText w:val="•"/>
      <w:lvlJc w:val="left"/>
      <w:pPr>
        <w:ind w:left="798" w:hanging="340"/>
      </w:pPr>
      <w:rPr>
        <w:rFonts w:hint="default"/>
        <w:lang w:val="en-US" w:eastAsia="zh-TW" w:bidi="ar-SA"/>
      </w:rPr>
    </w:lvl>
    <w:lvl w:ilvl="4">
      <w:numFmt w:val="bullet"/>
      <w:lvlText w:val="•"/>
      <w:lvlJc w:val="left"/>
      <w:pPr>
        <w:ind w:left="1018" w:hanging="340"/>
      </w:pPr>
      <w:rPr>
        <w:rFonts w:hint="default"/>
        <w:lang w:val="en-US" w:eastAsia="zh-TW" w:bidi="ar-SA"/>
      </w:rPr>
    </w:lvl>
    <w:lvl w:ilvl="5">
      <w:numFmt w:val="bullet"/>
      <w:lvlText w:val="•"/>
      <w:lvlJc w:val="left"/>
      <w:pPr>
        <w:ind w:left="1237" w:hanging="340"/>
      </w:pPr>
      <w:rPr>
        <w:rFonts w:hint="default"/>
        <w:lang w:val="en-US" w:eastAsia="zh-TW" w:bidi="ar-SA"/>
      </w:rPr>
    </w:lvl>
    <w:lvl w:ilvl="6">
      <w:numFmt w:val="bullet"/>
      <w:lvlText w:val="•"/>
      <w:lvlJc w:val="left"/>
      <w:pPr>
        <w:ind w:left="1456" w:hanging="340"/>
      </w:pPr>
      <w:rPr>
        <w:rFonts w:hint="default"/>
        <w:lang w:val="en-US" w:eastAsia="zh-TW" w:bidi="ar-SA"/>
      </w:rPr>
    </w:lvl>
    <w:lvl w:ilvl="7">
      <w:numFmt w:val="bullet"/>
      <w:lvlText w:val="•"/>
      <w:lvlJc w:val="left"/>
      <w:pPr>
        <w:ind w:left="1676" w:hanging="340"/>
      </w:pPr>
      <w:rPr>
        <w:rFonts w:hint="default"/>
        <w:lang w:val="en-US" w:eastAsia="zh-TW" w:bidi="ar-SA"/>
      </w:rPr>
    </w:lvl>
    <w:lvl w:ilvl="8">
      <w:numFmt w:val="bullet"/>
      <w:lvlText w:val="•"/>
      <w:lvlJc w:val="left"/>
      <w:pPr>
        <w:ind w:left="1895" w:hanging="340"/>
      </w:pPr>
      <w:rPr>
        <w:rFonts w:hint="default"/>
        <w:lang w:val="en-US" w:eastAsia="zh-TW" w:bidi="ar-SA"/>
      </w:rPr>
    </w:lvl>
  </w:abstractNum>
  <w:abstractNum w:abstractNumId="42" w15:restartNumberingAfterBreak="0">
    <w:nsid w:val="52F70C09"/>
    <w:multiLevelType w:val="hybridMultilevel"/>
    <w:tmpl w:val="076AAA4C"/>
    <w:lvl w:ilvl="0" w:tplc="A7D87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5206D57"/>
    <w:multiLevelType w:val="hybridMultilevel"/>
    <w:tmpl w:val="19F641C0"/>
    <w:lvl w:ilvl="0" w:tplc="BAC0EFFE">
      <w:start w:val="1"/>
      <w:numFmt w:val="decimal"/>
      <w:lvlText w:val="%1."/>
      <w:lvlJc w:val="left"/>
      <w:pPr>
        <w:ind w:left="705" w:hanging="292"/>
      </w:pPr>
      <w:rPr>
        <w:rFonts w:ascii="標楷體" w:eastAsia="標楷體" w:hAnsi="標楷體" w:cs="SimSun" w:hint="default"/>
        <w:b w:val="0"/>
        <w:bCs w:val="0"/>
        <w:i w:val="0"/>
        <w:iCs w:val="0"/>
        <w:spacing w:val="0"/>
        <w:w w:val="102"/>
        <w:sz w:val="19"/>
        <w:szCs w:val="19"/>
        <w:lang w:val="en-US" w:eastAsia="zh-TW" w:bidi="ar-SA"/>
      </w:rPr>
    </w:lvl>
    <w:lvl w:ilvl="1" w:tplc="604CA27E">
      <w:numFmt w:val="bullet"/>
      <w:lvlText w:val="•"/>
      <w:lvlJc w:val="left"/>
      <w:pPr>
        <w:ind w:left="1147" w:hanging="292"/>
      </w:pPr>
      <w:rPr>
        <w:rFonts w:hint="default"/>
        <w:lang w:val="en-US" w:eastAsia="zh-TW" w:bidi="ar-SA"/>
      </w:rPr>
    </w:lvl>
    <w:lvl w:ilvl="2" w:tplc="58A66332">
      <w:numFmt w:val="bullet"/>
      <w:lvlText w:val="•"/>
      <w:lvlJc w:val="left"/>
      <w:pPr>
        <w:ind w:left="1594" w:hanging="292"/>
      </w:pPr>
      <w:rPr>
        <w:rFonts w:hint="default"/>
        <w:lang w:val="en-US" w:eastAsia="zh-TW" w:bidi="ar-SA"/>
      </w:rPr>
    </w:lvl>
    <w:lvl w:ilvl="3" w:tplc="13C24572">
      <w:numFmt w:val="bullet"/>
      <w:lvlText w:val="•"/>
      <w:lvlJc w:val="left"/>
      <w:pPr>
        <w:ind w:left="2041" w:hanging="292"/>
      </w:pPr>
      <w:rPr>
        <w:rFonts w:hint="default"/>
        <w:lang w:val="en-US" w:eastAsia="zh-TW" w:bidi="ar-SA"/>
      </w:rPr>
    </w:lvl>
    <w:lvl w:ilvl="4" w:tplc="9A8A2EF8">
      <w:numFmt w:val="bullet"/>
      <w:lvlText w:val="•"/>
      <w:lvlJc w:val="left"/>
      <w:pPr>
        <w:ind w:left="2489" w:hanging="292"/>
      </w:pPr>
      <w:rPr>
        <w:rFonts w:hint="default"/>
        <w:lang w:val="en-US" w:eastAsia="zh-TW" w:bidi="ar-SA"/>
      </w:rPr>
    </w:lvl>
    <w:lvl w:ilvl="5" w:tplc="41885D68">
      <w:numFmt w:val="bullet"/>
      <w:lvlText w:val="•"/>
      <w:lvlJc w:val="left"/>
      <w:pPr>
        <w:ind w:left="2936" w:hanging="292"/>
      </w:pPr>
      <w:rPr>
        <w:rFonts w:hint="default"/>
        <w:lang w:val="en-US" w:eastAsia="zh-TW" w:bidi="ar-SA"/>
      </w:rPr>
    </w:lvl>
    <w:lvl w:ilvl="6" w:tplc="DF6CF64A">
      <w:numFmt w:val="bullet"/>
      <w:lvlText w:val="•"/>
      <w:lvlJc w:val="left"/>
      <w:pPr>
        <w:ind w:left="3383" w:hanging="292"/>
      </w:pPr>
      <w:rPr>
        <w:rFonts w:hint="default"/>
        <w:lang w:val="en-US" w:eastAsia="zh-TW" w:bidi="ar-SA"/>
      </w:rPr>
    </w:lvl>
    <w:lvl w:ilvl="7" w:tplc="36DA9C96">
      <w:numFmt w:val="bullet"/>
      <w:lvlText w:val="•"/>
      <w:lvlJc w:val="left"/>
      <w:pPr>
        <w:ind w:left="3831" w:hanging="292"/>
      </w:pPr>
      <w:rPr>
        <w:rFonts w:hint="default"/>
        <w:lang w:val="en-US" w:eastAsia="zh-TW" w:bidi="ar-SA"/>
      </w:rPr>
    </w:lvl>
    <w:lvl w:ilvl="8" w:tplc="B96CE870">
      <w:numFmt w:val="bullet"/>
      <w:lvlText w:val="•"/>
      <w:lvlJc w:val="left"/>
      <w:pPr>
        <w:ind w:left="4278" w:hanging="292"/>
      </w:pPr>
      <w:rPr>
        <w:rFonts w:hint="default"/>
        <w:lang w:val="en-US" w:eastAsia="zh-TW" w:bidi="ar-SA"/>
      </w:rPr>
    </w:lvl>
  </w:abstractNum>
  <w:abstractNum w:abstractNumId="44" w15:restartNumberingAfterBreak="0">
    <w:nsid w:val="55322493"/>
    <w:multiLevelType w:val="hybridMultilevel"/>
    <w:tmpl w:val="076AAA4C"/>
    <w:lvl w:ilvl="0" w:tplc="A7D87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8C53E9E"/>
    <w:multiLevelType w:val="hybridMultilevel"/>
    <w:tmpl w:val="076AAA4C"/>
    <w:lvl w:ilvl="0" w:tplc="A7D87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A5B0FEB"/>
    <w:multiLevelType w:val="hybridMultilevel"/>
    <w:tmpl w:val="7320F938"/>
    <w:lvl w:ilvl="0" w:tplc="9AE4BFF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B2F680C"/>
    <w:multiLevelType w:val="hybridMultilevel"/>
    <w:tmpl w:val="219228C0"/>
    <w:lvl w:ilvl="0" w:tplc="95846ED2">
      <w:start w:val="1"/>
      <w:numFmt w:val="decimal"/>
      <w:lvlText w:val="%1."/>
      <w:lvlJc w:val="left"/>
      <w:pPr>
        <w:ind w:left="705" w:hanging="292"/>
      </w:pPr>
      <w:rPr>
        <w:rFonts w:ascii="標楷體" w:eastAsia="標楷體" w:hAnsi="標楷體" w:cs="SimSun" w:hint="default"/>
        <w:b w:val="0"/>
        <w:bCs w:val="0"/>
        <w:i w:val="0"/>
        <w:iCs w:val="0"/>
        <w:spacing w:val="0"/>
        <w:w w:val="102"/>
        <w:sz w:val="19"/>
        <w:szCs w:val="19"/>
        <w:lang w:val="en-US" w:eastAsia="zh-TW" w:bidi="ar-SA"/>
      </w:rPr>
    </w:lvl>
    <w:lvl w:ilvl="1" w:tplc="7EC82B4A">
      <w:numFmt w:val="bullet"/>
      <w:lvlText w:val="•"/>
      <w:lvlJc w:val="left"/>
      <w:pPr>
        <w:ind w:left="1147" w:hanging="292"/>
      </w:pPr>
      <w:rPr>
        <w:rFonts w:hint="default"/>
        <w:lang w:val="en-US" w:eastAsia="zh-TW" w:bidi="ar-SA"/>
      </w:rPr>
    </w:lvl>
    <w:lvl w:ilvl="2" w:tplc="0638CE38">
      <w:numFmt w:val="bullet"/>
      <w:lvlText w:val="•"/>
      <w:lvlJc w:val="left"/>
      <w:pPr>
        <w:ind w:left="1594" w:hanging="292"/>
      </w:pPr>
      <w:rPr>
        <w:rFonts w:hint="default"/>
        <w:lang w:val="en-US" w:eastAsia="zh-TW" w:bidi="ar-SA"/>
      </w:rPr>
    </w:lvl>
    <w:lvl w:ilvl="3" w:tplc="F40E5DF2">
      <w:numFmt w:val="bullet"/>
      <w:lvlText w:val="•"/>
      <w:lvlJc w:val="left"/>
      <w:pPr>
        <w:ind w:left="2041" w:hanging="292"/>
      </w:pPr>
      <w:rPr>
        <w:rFonts w:hint="default"/>
        <w:lang w:val="en-US" w:eastAsia="zh-TW" w:bidi="ar-SA"/>
      </w:rPr>
    </w:lvl>
    <w:lvl w:ilvl="4" w:tplc="9442129E">
      <w:numFmt w:val="bullet"/>
      <w:lvlText w:val="•"/>
      <w:lvlJc w:val="left"/>
      <w:pPr>
        <w:ind w:left="2489" w:hanging="292"/>
      </w:pPr>
      <w:rPr>
        <w:rFonts w:hint="default"/>
        <w:lang w:val="en-US" w:eastAsia="zh-TW" w:bidi="ar-SA"/>
      </w:rPr>
    </w:lvl>
    <w:lvl w:ilvl="5" w:tplc="84F2B26E">
      <w:numFmt w:val="bullet"/>
      <w:lvlText w:val="•"/>
      <w:lvlJc w:val="left"/>
      <w:pPr>
        <w:ind w:left="2936" w:hanging="292"/>
      </w:pPr>
      <w:rPr>
        <w:rFonts w:hint="default"/>
        <w:lang w:val="en-US" w:eastAsia="zh-TW" w:bidi="ar-SA"/>
      </w:rPr>
    </w:lvl>
    <w:lvl w:ilvl="6" w:tplc="D7B6F09C">
      <w:numFmt w:val="bullet"/>
      <w:lvlText w:val="•"/>
      <w:lvlJc w:val="left"/>
      <w:pPr>
        <w:ind w:left="3383" w:hanging="292"/>
      </w:pPr>
      <w:rPr>
        <w:rFonts w:hint="default"/>
        <w:lang w:val="en-US" w:eastAsia="zh-TW" w:bidi="ar-SA"/>
      </w:rPr>
    </w:lvl>
    <w:lvl w:ilvl="7" w:tplc="2884957E">
      <w:numFmt w:val="bullet"/>
      <w:lvlText w:val="•"/>
      <w:lvlJc w:val="left"/>
      <w:pPr>
        <w:ind w:left="3831" w:hanging="292"/>
      </w:pPr>
      <w:rPr>
        <w:rFonts w:hint="default"/>
        <w:lang w:val="en-US" w:eastAsia="zh-TW" w:bidi="ar-SA"/>
      </w:rPr>
    </w:lvl>
    <w:lvl w:ilvl="8" w:tplc="7932D73A">
      <w:numFmt w:val="bullet"/>
      <w:lvlText w:val="•"/>
      <w:lvlJc w:val="left"/>
      <w:pPr>
        <w:ind w:left="4278" w:hanging="292"/>
      </w:pPr>
      <w:rPr>
        <w:rFonts w:hint="default"/>
        <w:lang w:val="en-US" w:eastAsia="zh-TW" w:bidi="ar-SA"/>
      </w:rPr>
    </w:lvl>
  </w:abstractNum>
  <w:abstractNum w:abstractNumId="48" w15:restartNumberingAfterBreak="0">
    <w:nsid w:val="5CDE0C76"/>
    <w:multiLevelType w:val="hybridMultilevel"/>
    <w:tmpl w:val="72824BF4"/>
    <w:lvl w:ilvl="0" w:tplc="005AE666">
      <w:start w:val="1"/>
      <w:numFmt w:val="taiwaneseCountingThousand"/>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5D426EA7"/>
    <w:multiLevelType w:val="hybridMultilevel"/>
    <w:tmpl w:val="A3B867EA"/>
    <w:lvl w:ilvl="0" w:tplc="A7D87AF2">
      <w:start w:val="1"/>
      <w:numFmt w:val="decimal"/>
      <w:lvlText w:val="%1."/>
      <w:lvlJc w:val="left"/>
      <w:pPr>
        <w:ind w:left="567" w:hanging="360"/>
      </w:pPr>
      <w:rPr>
        <w:rFonts w:hint="default"/>
      </w:rPr>
    </w:lvl>
    <w:lvl w:ilvl="1" w:tplc="04090019" w:tentative="1">
      <w:start w:val="1"/>
      <w:numFmt w:val="ideographTraditional"/>
      <w:lvlText w:val="%2、"/>
      <w:lvlJc w:val="left"/>
      <w:pPr>
        <w:ind w:left="1167" w:hanging="480"/>
      </w:pPr>
    </w:lvl>
    <w:lvl w:ilvl="2" w:tplc="0409001B" w:tentative="1">
      <w:start w:val="1"/>
      <w:numFmt w:val="lowerRoman"/>
      <w:lvlText w:val="%3."/>
      <w:lvlJc w:val="right"/>
      <w:pPr>
        <w:ind w:left="1647" w:hanging="480"/>
      </w:pPr>
    </w:lvl>
    <w:lvl w:ilvl="3" w:tplc="0409000F" w:tentative="1">
      <w:start w:val="1"/>
      <w:numFmt w:val="decimal"/>
      <w:lvlText w:val="%4."/>
      <w:lvlJc w:val="left"/>
      <w:pPr>
        <w:ind w:left="2127" w:hanging="480"/>
      </w:pPr>
    </w:lvl>
    <w:lvl w:ilvl="4" w:tplc="04090019" w:tentative="1">
      <w:start w:val="1"/>
      <w:numFmt w:val="ideographTraditional"/>
      <w:lvlText w:val="%5、"/>
      <w:lvlJc w:val="left"/>
      <w:pPr>
        <w:ind w:left="2607" w:hanging="480"/>
      </w:pPr>
    </w:lvl>
    <w:lvl w:ilvl="5" w:tplc="0409001B" w:tentative="1">
      <w:start w:val="1"/>
      <w:numFmt w:val="lowerRoman"/>
      <w:lvlText w:val="%6."/>
      <w:lvlJc w:val="right"/>
      <w:pPr>
        <w:ind w:left="3087" w:hanging="480"/>
      </w:pPr>
    </w:lvl>
    <w:lvl w:ilvl="6" w:tplc="0409000F" w:tentative="1">
      <w:start w:val="1"/>
      <w:numFmt w:val="decimal"/>
      <w:lvlText w:val="%7."/>
      <w:lvlJc w:val="left"/>
      <w:pPr>
        <w:ind w:left="3567" w:hanging="480"/>
      </w:pPr>
    </w:lvl>
    <w:lvl w:ilvl="7" w:tplc="04090019" w:tentative="1">
      <w:start w:val="1"/>
      <w:numFmt w:val="ideographTraditional"/>
      <w:lvlText w:val="%8、"/>
      <w:lvlJc w:val="left"/>
      <w:pPr>
        <w:ind w:left="4047" w:hanging="480"/>
      </w:pPr>
    </w:lvl>
    <w:lvl w:ilvl="8" w:tplc="0409001B" w:tentative="1">
      <w:start w:val="1"/>
      <w:numFmt w:val="lowerRoman"/>
      <w:lvlText w:val="%9."/>
      <w:lvlJc w:val="right"/>
      <w:pPr>
        <w:ind w:left="4527" w:hanging="480"/>
      </w:pPr>
    </w:lvl>
  </w:abstractNum>
  <w:abstractNum w:abstractNumId="50" w15:restartNumberingAfterBreak="0">
    <w:nsid w:val="5E215049"/>
    <w:multiLevelType w:val="hybridMultilevel"/>
    <w:tmpl w:val="5CC09D80"/>
    <w:lvl w:ilvl="0" w:tplc="DD98BC9C">
      <w:start w:val="1"/>
      <w:numFmt w:val="taiwaneseCountingThousand"/>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1" w15:restartNumberingAfterBreak="0">
    <w:nsid w:val="5E787A6C"/>
    <w:multiLevelType w:val="multilevel"/>
    <w:tmpl w:val="3ADC6C3E"/>
    <w:lvl w:ilvl="0">
      <w:start w:val="9"/>
      <w:numFmt w:val="decimal"/>
      <w:lvlText w:val="%1."/>
      <w:lvlJc w:val="left"/>
      <w:pPr>
        <w:ind w:left="221" w:hanging="196"/>
      </w:pPr>
      <w:rPr>
        <w:rFonts w:ascii="標楷體" w:eastAsia="標楷體" w:hAnsi="標楷體" w:cs="SimSun" w:hint="default"/>
        <w:b w:val="0"/>
        <w:bCs w:val="0"/>
        <w:i w:val="0"/>
        <w:iCs w:val="0"/>
        <w:spacing w:val="-1"/>
        <w:w w:val="102"/>
        <w:sz w:val="19"/>
        <w:szCs w:val="19"/>
        <w:lang w:val="en-US" w:eastAsia="zh-TW" w:bidi="ar-SA"/>
      </w:rPr>
    </w:lvl>
    <w:lvl w:ilvl="1">
      <w:start w:val="1"/>
      <w:numFmt w:val="decimal"/>
      <w:lvlText w:val="%1-%2"/>
      <w:lvlJc w:val="left"/>
      <w:pPr>
        <w:ind w:left="366" w:hanging="340"/>
      </w:pPr>
      <w:rPr>
        <w:rFonts w:ascii="標楷體" w:eastAsia="標楷體" w:hAnsi="標楷體" w:cs="SimSun" w:hint="default"/>
        <w:b w:val="0"/>
        <w:bCs w:val="0"/>
        <w:i w:val="0"/>
        <w:iCs w:val="0"/>
        <w:spacing w:val="-1"/>
        <w:w w:val="102"/>
        <w:sz w:val="19"/>
        <w:szCs w:val="19"/>
        <w:lang w:val="en-US" w:eastAsia="zh-TW" w:bidi="ar-SA"/>
      </w:rPr>
    </w:lvl>
    <w:lvl w:ilvl="2">
      <w:numFmt w:val="bullet"/>
      <w:lvlText w:val="•"/>
      <w:lvlJc w:val="left"/>
      <w:pPr>
        <w:ind w:left="579" w:hanging="340"/>
      </w:pPr>
      <w:rPr>
        <w:rFonts w:hint="default"/>
        <w:lang w:val="en-US" w:eastAsia="zh-TW" w:bidi="ar-SA"/>
      </w:rPr>
    </w:lvl>
    <w:lvl w:ilvl="3">
      <w:numFmt w:val="bullet"/>
      <w:lvlText w:val="•"/>
      <w:lvlJc w:val="left"/>
      <w:pPr>
        <w:ind w:left="798" w:hanging="340"/>
      </w:pPr>
      <w:rPr>
        <w:rFonts w:hint="default"/>
        <w:lang w:val="en-US" w:eastAsia="zh-TW" w:bidi="ar-SA"/>
      </w:rPr>
    </w:lvl>
    <w:lvl w:ilvl="4">
      <w:numFmt w:val="bullet"/>
      <w:lvlText w:val="•"/>
      <w:lvlJc w:val="left"/>
      <w:pPr>
        <w:ind w:left="1018" w:hanging="340"/>
      </w:pPr>
      <w:rPr>
        <w:rFonts w:hint="default"/>
        <w:lang w:val="en-US" w:eastAsia="zh-TW" w:bidi="ar-SA"/>
      </w:rPr>
    </w:lvl>
    <w:lvl w:ilvl="5">
      <w:numFmt w:val="bullet"/>
      <w:lvlText w:val="•"/>
      <w:lvlJc w:val="left"/>
      <w:pPr>
        <w:ind w:left="1237" w:hanging="340"/>
      </w:pPr>
      <w:rPr>
        <w:rFonts w:hint="default"/>
        <w:lang w:val="en-US" w:eastAsia="zh-TW" w:bidi="ar-SA"/>
      </w:rPr>
    </w:lvl>
    <w:lvl w:ilvl="6">
      <w:numFmt w:val="bullet"/>
      <w:lvlText w:val="•"/>
      <w:lvlJc w:val="left"/>
      <w:pPr>
        <w:ind w:left="1456" w:hanging="340"/>
      </w:pPr>
      <w:rPr>
        <w:rFonts w:hint="default"/>
        <w:lang w:val="en-US" w:eastAsia="zh-TW" w:bidi="ar-SA"/>
      </w:rPr>
    </w:lvl>
    <w:lvl w:ilvl="7">
      <w:numFmt w:val="bullet"/>
      <w:lvlText w:val="•"/>
      <w:lvlJc w:val="left"/>
      <w:pPr>
        <w:ind w:left="1676" w:hanging="340"/>
      </w:pPr>
      <w:rPr>
        <w:rFonts w:hint="default"/>
        <w:lang w:val="en-US" w:eastAsia="zh-TW" w:bidi="ar-SA"/>
      </w:rPr>
    </w:lvl>
    <w:lvl w:ilvl="8">
      <w:numFmt w:val="bullet"/>
      <w:lvlText w:val="•"/>
      <w:lvlJc w:val="left"/>
      <w:pPr>
        <w:ind w:left="1895" w:hanging="340"/>
      </w:pPr>
      <w:rPr>
        <w:rFonts w:hint="default"/>
        <w:lang w:val="en-US" w:eastAsia="zh-TW" w:bidi="ar-SA"/>
      </w:rPr>
    </w:lvl>
  </w:abstractNum>
  <w:abstractNum w:abstractNumId="52" w15:restartNumberingAfterBreak="0">
    <w:nsid w:val="5EB63D07"/>
    <w:multiLevelType w:val="hybridMultilevel"/>
    <w:tmpl w:val="D7149D3E"/>
    <w:lvl w:ilvl="0" w:tplc="C0B09F52">
      <w:start w:val="1"/>
      <w:numFmt w:val="decimal"/>
      <w:lvlText w:val="%1."/>
      <w:lvlJc w:val="left"/>
      <w:pPr>
        <w:ind w:left="705" w:hanging="292"/>
      </w:pPr>
      <w:rPr>
        <w:rFonts w:ascii="SimSun" w:eastAsia="SimSun" w:hAnsi="SimSun" w:cs="SimSun" w:hint="default"/>
        <w:b w:val="0"/>
        <w:bCs w:val="0"/>
        <w:i w:val="0"/>
        <w:iCs w:val="0"/>
        <w:spacing w:val="0"/>
        <w:w w:val="102"/>
        <w:sz w:val="19"/>
        <w:szCs w:val="19"/>
        <w:lang w:val="en-US" w:eastAsia="zh-TW" w:bidi="ar-SA"/>
      </w:rPr>
    </w:lvl>
    <w:lvl w:ilvl="1" w:tplc="74B48F6C">
      <w:numFmt w:val="bullet"/>
      <w:lvlText w:val="•"/>
      <w:lvlJc w:val="left"/>
      <w:pPr>
        <w:ind w:left="1147" w:hanging="292"/>
      </w:pPr>
      <w:rPr>
        <w:rFonts w:hint="default"/>
        <w:lang w:val="en-US" w:eastAsia="zh-TW" w:bidi="ar-SA"/>
      </w:rPr>
    </w:lvl>
    <w:lvl w:ilvl="2" w:tplc="83F27C2A">
      <w:numFmt w:val="bullet"/>
      <w:lvlText w:val="•"/>
      <w:lvlJc w:val="left"/>
      <w:pPr>
        <w:ind w:left="1594" w:hanging="292"/>
      </w:pPr>
      <w:rPr>
        <w:rFonts w:hint="default"/>
        <w:lang w:val="en-US" w:eastAsia="zh-TW" w:bidi="ar-SA"/>
      </w:rPr>
    </w:lvl>
    <w:lvl w:ilvl="3" w:tplc="C2CC8FB0">
      <w:numFmt w:val="bullet"/>
      <w:lvlText w:val="•"/>
      <w:lvlJc w:val="left"/>
      <w:pPr>
        <w:ind w:left="2041" w:hanging="292"/>
      </w:pPr>
      <w:rPr>
        <w:rFonts w:hint="default"/>
        <w:lang w:val="en-US" w:eastAsia="zh-TW" w:bidi="ar-SA"/>
      </w:rPr>
    </w:lvl>
    <w:lvl w:ilvl="4" w:tplc="C7545BF8">
      <w:numFmt w:val="bullet"/>
      <w:lvlText w:val="•"/>
      <w:lvlJc w:val="left"/>
      <w:pPr>
        <w:ind w:left="2489" w:hanging="292"/>
      </w:pPr>
      <w:rPr>
        <w:rFonts w:hint="default"/>
        <w:lang w:val="en-US" w:eastAsia="zh-TW" w:bidi="ar-SA"/>
      </w:rPr>
    </w:lvl>
    <w:lvl w:ilvl="5" w:tplc="CC5EADF8">
      <w:numFmt w:val="bullet"/>
      <w:lvlText w:val="•"/>
      <w:lvlJc w:val="left"/>
      <w:pPr>
        <w:ind w:left="2936" w:hanging="292"/>
      </w:pPr>
      <w:rPr>
        <w:rFonts w:hint="default"/>
        <w:lang w:val="en-US" w:eastAsia="zh-TW" w:bidi="ar-SA"/>
      </w:rPr>
    </w:lvl>
    <w:lvl w:ilvl="6" w:tplc="8B9C571C">
      <w:numFmt w:val="bullet"/>
      <w:lvlText w:val="•"/>
      <w:lvlJc w:val="left"/>
      <w:pPr>
        <w:ind w:left="3383" w:hanging="292"/>
      </w:pPr>
      <w:rPr>
        <w:rFonts w:hint="default"/>
        <w:lang w:val="en-US" w:eastAsia="zh-TW" w:bidi="ar-SA"/>
      </w:rPr>
    </w:lvl>
    <w:lvl w:ilvl="7" w:tplc="32B8267A">
      <w:numFmt w:val="bullet"/>
      <w:lvlText w:val="•"/>
      <w:lvlJc w:val="left"/>
      <w:pPr>
        <w:ind w:left="3831" w:hanging="292"/>
      </w:pPr>
      <w:rPr>
        <w:rFonts w:hint="default"/>
        <w:lang w:val="en-US" w:eastAsia="zh-TW" w:bidi="ar-SA"/>
      </w:rPr>
    </w:lvl>
    <w:lvl w:ilvl="8" w:tplc="5E600578">
      <w:numFmt w:val="bullet"/>
      <w:lvlText w:val="•"/>
      <w:lvlJc w:val="left"/>
      <w:pPr>
        <w:ind w:left="4278" w:hanging="292"/>
      </w:pPr>
      <w:rPr>
        <w:rFonts w:hint="default"/>
        <w:lang w:val="en-US" w:eastAsia="zh-TW" w:bidi="ar-SA"/>
      </w:rPr>
    </w:lvl>
  </w:abstractNum>
  <w:abstractNum w:abstractNumId="53" w15:restartNumberingAfterBreak="0">
    <w:nsid w:val="61571B08"/>
    <w:multiLevelType w:val="hybridMultilevel"/>
    <w:tmpl w:val="543CF276"/>
    <w:lvl w:ilvl="0" w:tplc="EB74881E">
      <w:start w:val="1"/>
      <w:numFmt w:val="taiwaneseCountingThousand"/>
      <w:lvlText w:val="(%1)"/>
      <w:lvlJc w:val="left"/>
      <w:pPr>
        <w:ind w:left="645" w:hanging="6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67F32FA7"/>
    <w:multiLevelType w:val="multilevel"/>
    <w:tmpl w:val="5CF215C4"/>
    <w:lvl w:ilvl="0">
      <w:start w:val="10"/>
      <w:numFmt w:val="decimal"/>
      <w:lvlText w:val="%1."/>
      <w:lvlJc w:val="left"/>
      <w:pPr>
        <w:ind w:left="318" w:hanging="293"/>
      </w:pPr>
      <w:rPr>
        <w:rFonts w:ascii="標楷體" w:eastAsia="標楷體" w:hAnsi="標楷體" w:cs="SimSun" w:hint="default"/>
        <w:b w:val="0"/>
        <w:bCs w:val="0"/>
        <w:i w:val="0"/>
        <w:iCs w:val="0"/>
        <w:spacing w:val="-1"/>
        <w:w w:val="102"/>
        <w:sz w:val="19"/>
        <w:szCs w:val="19"/>
        <w:lang w:val="en-US" w:eastAsia="zh-TW" w:bidi="ar-SA"/>
      </w:rPr>
    </w:lvl>
    <w:lvl w:ilvl="1">
      <w:start w:val="1"/>
      <w:numFmt w:val="decimal"/>
      <w:lvlText w:val="%1-%2"/>
      <w:lvlJc w:val="left"/>
      <w:pPr>
        <w:ind w:left="463" w:hanging="438"/>
      </w:pPr>
      <w:rPr>
        <w:rFonts w:ascii="標楷體" w:eastAsia="標楷體" w:hAnsi="標楷體" w:cs="SimSun" w:hint="default"/>
        <w:b w:val="0"/>
        <w:bCs w:val="0"/>
        <w:i w:val="0"/>
        <w:iCs w:val="0"/>
        <w:spacing w:val="-1"/>
        <w:w w:val="102"/>
        <w:sz w:val="19"/>
        <w:szCs w:val="19"/>
        <w:lang w:val="en-US" w:eastAsia="zh-TW" w:bidi="ar-SA"/>
      </w:rPr>
    </w:lvl>
    <w:lvl w:ilvl="2">
      <w:numFmt w:val="bullet"/>
      <w:lvlText w:val="•"/>
      <w:lvlJc w:val="left"/>
      <w:pPr>
        <w:ind w:left="668" w:hanging="438"/>
      </w:pPr>
      <w:rPr>
        <w:rFonts w:hint="default"/>
        <w:lang w:val="en-US" w:eastAsia="zh-TW" w:bidi="ar-SA"/>
      </w:rPr>
    </w:lvl>
    <w:lvl w:ilvl="3">
      <w:numFmt w:val="bullet"/>
      <w:lvlText w:val="•"/>
      <w:lvlJc w:val="left"/>
      <w:pPr>
        <w:ind w:left="876" w:hanging="438"/>
      </w:pPr>
      <w:rPr>
        <w:rFonts w:hint="default"/>
        <w:lang w:val="en-US" w:eastAsia="zh-TW" w:bidi="ar-SA"/>
      </w:rPr>
    </w:lvl>
    <w:lvl w:ilvl="4">
      <w:numFmt w:val="bullet"/>
      <w:lvlText w:val="•"/>
      <w:lvlJc w:val="left"/>
      <w:pPr>
        <w:ind w:left="1084" w:hanging="438"/>
      </w:pPr>
      <w:rPr>
        <w:rFonts w:hint="default"/>
        <w:lang w:val="en-US" w:eastAsia="zh-TW" w:bidi="ar-SA"/>
      </w:rPr>
    </w:lvl>
    <w:lvl w:ilvl="5">
      <w:numFmt w:val="bullet"/>
      <w:lvlText w:val="•"/>
      <w:lvlJc w:val="left"/>
      <w:pPr>
        <w:ind w:left="1292" w:hanging="438"/>
      </w:pPr>
      <w:rPr>
        <w:rFonts w:hint="default"/>
        <w:lang w:val="en-US" w:eastAsia="zh-TW" w:bidi="ar-SA"/>
      </w:rPr>
    </w:lvl>
    <w:lvl w:ilvl="6">
      <w:numFmt w:val="bullet"/>
      <w:lvlText w:val="•"/>
      <w:lvlJc w:val="left"/>
      <w:pPr>
        <w:ind w:left="1501" w:hanging="438"/>
      </w:pPr>
      <w:rPr>
        <w:rFonts w:hint="default"/>
        <w:lang w:val="en-US" w:eastAsia="zh-TW" w:bidi="ar-SA"/>
      </w:rPr>
    </w:lvl>
    <w:lvl w:ilvl="7">
      <w:numFmt w:val="bullet"/>
      <w:lvlText w:val="•"/>
      <w:lvlJc w:val="left"/>
      <w:pPr>
        <w:ind w:left="1709" w:hanging="438"/>
      </w:pPr>
      <w:rPr>
        <w:rFonts w:hint="default"/>
        <w:lang w:val="en-US" w:eastAsia="zh-TW" w:bidi="ar-SA"/>
      </w:rPr>
    </w:lvl>
    <w:lvl w:ilvl="8">
      <w:numFmt w:val="bullet"/>
      <w:lvlText w:val="•"/>
      <w:lvlJc w:val="left"/>
      <w:pPr>
        <w:ind w:left="1917" w:hanging="438"/>
      </w:pPr>
      <w:rPr>
        <w:rFonts w:hint="default"/>
        <w:lang w:val="en-US" w:eastAsia="zh-TW" w:bidi="ar-SA"/>
      </w:rPr>
    </w:lvl>
  </w:abstractNum>
  <w:abstractNum w:abstractNumId="55" w15:restartNumberingAfterBreak="0">
    <w:nsid w:val="6A7F505E"/>
    <w:multiLevelType w:val="multilevel"/>
    <w:tmpl w:val="D5A6C144"/>
    <w:lvl w:ilvl="0">
      <w:start w:val="7"/>
      <w:numFmt w:val="decimal"/>
      <w:lvlText w:val="%1."/>
      <w:lvlJc w:val="left"/>
      <w:pPr>
        <w:ind w:left="221" w:hanging="196"/>
      </w:pPr>
      <w:rPr>
        <w:rFonts w:ascii="SimSun" w:eastAsia="SimSun" w:hAnsi="SimSun" w:cs="SimSun" w:hint="default"/>
        <w:b w:val="0"/>
        <w:bCs w:val="0"/>
        <w:i w:val="0"/>
        <w:iCs w:val="0"/>
        <w:spacing w:val="-1"/>
        <w:w w:val="102"/>
        <w:sz w:val="17"/>
        <w:szCs w:val="17"/>
        <w:lang w:val="en-US" w:eastAsia="zh-TW" w:bidi="ar-SA"/>
      </w:rPr>
    </w:lvl>
    <w:lvl w:ilvl="1">
      <w:start w:val="1"/>
      <w:numFmt w:val="decimal"/>
      <w:lvlText w:val="%1-%2"/>
      <w:lvlJc w:val="left"/>
      <w:pPr>
        <w:ind w:left="366" w:hanging="340"/>
      </w:pPr>
      <w:rPr>
        <w:rFonts w:ascii="SimSun" w:eastAsia="SimSun" w:hAnsi="SimSun" w:cs="SimSun" w:hint="default"/>
        <w:b w:val="0"/>
        <w:bCs w:val="0"/>
        <w:i w:val="0"/>
        <w:iCs w:val="0"/>
        <w:spacing w:val="-1"/>
        <w:w w:val="102"/>
        <w:sz w:val="19"/>
        <w:szCs w:val="19"/>
        <w:lang w:val="en-US" w:eastAsia="zh-TW" w:bidi="ar-SA"/>
      </w:rPr>
    </w:lvl>
    <w:lvl w:ilvl="2">
      <w:numFmt w:val="bullet"/>
      <w:lvlText w:val="•"/>
      <w:lvlJc w:val="left"/>
      <w:pPr>
        <w:ind w:left="579" w:hanging="340"/>
      </w:pPr>
      <w:rPr>
        <w:rFonts w:hint="default"/>
        <w:lang w:val="en-US" w:eastAsia="zh-TW" w:bidi="ar-SA"/>
      </w:rPr>
    </w:lvl>
    <w:lvl w:ilvl="3">
      <w:numFmt w:val="bullet"/>
      <w:lvlText w:val="•"/>
      <w:lvlJc w:val="left"/>
      <w:pPr>
        <w:ind w:left="798" w:hanging="340"/>
      </w:pPr>
      <w:rPr>
        <w:rFonts w:hint="default"/>
        <w:lang w:val="en-US" w:eastAsia="zh-TW" w:bidi="ar-SA"/>
      </w:rPr>
    </w:lvl>
    <w:lvl w:ilvl="4">
      <w:numFmt w:val="bullet"/>
      <w:lvlText w:val="•"/>
      <w:lvlJc w:val="left"/>
      <w:pPr>
        <w:ind w:left="1018" w:hanging="340"/>
      </w:pPr>
      <w:rPr>
        <w:rFonts w:hint="default"/>
        <w:lang w:val="en-US" w:eastAsia="zh-TW" w:bidi="ar-SA"/>
      </w:rPr>
    </w:lvl>
    <w:lvl w:ilvl="5">
      <w:numFmt w:val="bullet"/>
      <w:lvlText w:val="•"/>
      <w:lvlJc w:val="left"/>
      <w:pPr>
        <w:ind w:left="1237" w:hanging="340"/>
      </w:pPr>
      <w:rPr>
        <w:rFonts w:hint="default"/>
        <w:lang w:val="en-US" w:eastAsia="zh-TW" w:bidi="ar-SA"/>
      </w:rPr>
    </w:lvl>
    <w:lvl w:ilvl="6">
      <w:numFmt w:val="bullet"/>
      <w:lvlText w:val="•"/>
      <w:lvlJc w:val="left"/>
      <w:pPr>
        <w:ind w:left="1456" w:hanging="340"/>
      </w:pPr>
      <w:rPr>
        <w:rFonts w:hint="default"/>
        <w:lang w:val="en-US" w:eastAsia="zh-TW" w:bidi="ar-SA"/>
      </w:rPr>
    </w:lvl>
    <w:lvl w:ilvl="7">
      <w:numFmt w:val="bullet"/>
      <w:lvlText w:val="•"/>
      <w:lvlJc w:val="left"/>
      <w:pPr>
        <w:ind w:left="1676" w:hanging="340"/>
      </w:pPr>
      <w:rPr>
        <w:rFonts w:hint="default"/>
        <w:lang w:val="en-US" w:eastAsia="zh-TW" w:bidi="ar-SA"/>
      </w:rPr>
    </w:lvl>
    <w:lvl w:ilvl="8">
      <w:numFmt w:val="bullet"/>
      <w:lvlText w:val="•"/>
      <w:lvlJc w:val="left"/>
      <w:pPr>
        <w:ind w:left="1895" w:hanging="340"/>
      </w:pPr>
      <w:rPr>
        <w:rFonts w:hint="default"/>
        <w:lang w:val="en-US" w:eastAsia="zh-TW" w:bidi="ar-SA"/>
      </w:rPr>
    </w:lvl>
  </w:abstractNum>
  <w:abstractNum w:abstractNumId="56" w15:restartNumberingAfterBreak="0">
    <w:nsid w:val="6C541B7A"/>
    <w:multiLevelType w:val="hybridMultilevel"/>
    <w:tmpl w:val="36BE9560"/>
    <w:lvl w:ilvl="0" w:tplc="27902FD2">
      <w:start w:val="1"/>
      <w:numFmt w:val="taiwaneseCountingThousand"/>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28411CC"/>
    <w:multiLevelType w:val="hybridMultilevel"/>
    <w:tmpl w:val="C3C29398"/>
    <w:lvl w:ilvl="0" w:tplc="98F6AD22">
      <w:start w:val="1"/>
      <w:numFmt w:val="decimal"/>
      <w:lvlText w:val="%1."/>
      <w:lvlJc w:val="left"/>
      <w:pPr>
        <w:ind w:left="705" w:hanging="292"/>
      </w:pPr>
      <w:rPr>
        <w:rFonts w:ascii="SimSun" w:eastAsia="SimSun" w:hAnsi="SimSun" w:cs="SimSun" w:hint="default"/>
        <w:b w:val="0"/>
        <w:bCs w:val="0"/>
        <w:i w:val="0"/>
        <w:iCs w:val="0"/>
        <w:spacing w:val="0"/>
        <w:w w:val="102"/>
        <w:sz w:val="19"/>
        <w:szCs w:val="19"/>
        <w:lang w:val="en-US" w:eastAsia="zh-TW" w:bidi="ar-SA"/>
      </w:rPr>
    </w:lvl>
    <w:lvl w:ilvl="1" w:tplc="A6C08012">
      <w:numFmt w:val="bullet"/>
      <w:lvlText w:val="•"/>
      <w:lvlJc w:val="left"/>
      <w:pPr>
        <w:ind w:left="1147" w:hanging="292"/>
      </w:pPr>
      <w:rPr>
        <w:rFonts w:hint="default"/>
        <w:lang w:val="en-US" w:eastAsia="zh-TW" w:bidi="ar-SA"/>
      </w:rPr>
    </w:lvl>
    <w:lvl w:ilvl="2" w:tplc="A420F504">
      <w:numFmt w:val="bullet"/>
      <w:lvlText w:val="•"/>
      <w:lvlJc w:val="left"/>
      <w:pPr>
        <w:ind w:left="1594" w:hanging="292"/>
      </w:pPr>
      <w:rPr>
        <w:rFonts w:hint="default"/>
        <w:lang w:val="en-US" w:eastAsia="zh-TW" w:bidi="ar-SA"/>
      </w:rPr>
    </w:lvl>
    <w:lvl w:ilvl="3" w:tplc="2FC03F4C">
      <w:numFmt w:val="bullet"/>
      <w:lvlText w:val="•"/>
      <w:lvlJc w:val="left"/>
      <w:pPr>
        <w:ind w:left="2041" w:hanging="292"/>
      </w:pPr>
      <w:rPr>
        <w:rFonts w:hint="default"/>
        <w:lang w:val="en-US" w:eastAsia="zh-TW" w:bidi="ar-SA"/>
      </w:rPr>
    </w:lvl>
    <w:lvl w:ilvl="4" w:tplc="A4A03C82">
      <w:numFmt w:val="bullet"/>
      <w:lvlText w:val="•"/>
      <w:lvlJc w:val="left"/>
      <w:pPr>
        <w:ind w:left="2489" w:hanging="292"/>
      </w:pPr>
      <w:rPr>
        <w:rFonts w:hint="default"/>
        <w:lang w:val="en-US" w:eastAsia="zh-TW" w:bidi="ar-SA"/>
      </w:rPr>
    </w:lvl>
    <w:lvl w:ilvl="5" w:tplc="D73A8206">
      <w:numFmt w:val="bullet"/>
      <w:lvlText w:val="•"/>
      <w:lvlJc w:val="left"/>
      <w:pPr>
        <w:ind w:left="2936" w:hanging="292"/>
      </w:pPr>
      <w:rPr>
        <w:rFonts w:hint="default"/>
        <w:lang w:val="en-US" w:eastAsia="zh-TW" w:bidi="ar-SA"/>
      </w:rPr>
    </w:lvl>
    <w:lvl w:ilvl="6" w:tplc="963AD91A">
      <w:numFmt w:val="bullet"/>
      <w:lvlText w:val="•"/>
      <w:lvlJc w:val="left"/>
      <w:pPr>
        <w:ind w:left="3383" w:hanging="292"/>
      </w:pPr>
      <w:rPr>
        <w:rFonts w:hint="default"/>
        <w:lang w:val="en-US" w:eastAsia="zh-TW" w:bidi="ar-SA"/>
      </w:rPr>
    </w:lvl>
    <w:lvl w:ilvl="7" w:tplc="6254D0C4">
      <w:numFmt w:val="bullet"/>
      <w:lvlText w:val="•"/>
      <w:lvlJc w:val="left"/>
      <w:pPr>
        <w:ind w:left="3831" w:hanging="292"/>
      </w:pPr>
      <w:rPr>
        <w:rFonts w:hint="default"/>
        <w:lang w:val="en-US" w:eastAsia="zh-TW" w:bidi="ar-SA"/>
      </w:rPr>
    </w:lvl>
    <w:lvl w:ilvl="8" w:tplc="8B4A2998">
      <w:numFmt w:val="bullet"/>
      <w:lvlText w:val="•"/>
      <w:lvlJc w:val="left"/>
      <w:pPr>
        <w:ind w:left="4278" w:hanging="292"/>
      </w:pPr>
      <w:rPr>
        <w:rFonts w:hint="default"/>
        <w:lang w:val="en-US" w:eastAsia="zh-TW" w:bidi="ar-SA"/>
      </w:rPr>
    </w:lvl>
  </w:abstractNum>
  <w:abstractNum w:abstractNumId="58" w15:restartNumberingAfterBreak="0">
    <w:nsid w:val="73792FCC"/>
    <w:multiLevelType w:val="hybridMultilevel"/>
    <w:tmpl w:val="9776F4E0"/>
    <w:lvl w:ilvl="0" w:tplc="D92622F8">
      <w:start w:val="1"/>
      <w:numFmt w:val="decimal"/>
      <w:lvlText w:val="%1."/>
      <w:lvlJc w:val="left"/>
      <w:pPr>
        <w:ind w:left="705" w:hanging="292"/>
      </w:pPr>
      <w:rPr>
        <w:rFonts w:ascii="標楷體" w:eastAsia="標楷體" w:hAnsi="標楷體" w:cs="SimSun" w:hint="default"/>
        <w:b w:val="0"/>
        <w:bCs w:val="0"/>
        <w:i w:val="0"/>
        <w:iCs w:val="0"/>
        <w:spacing w:val="0"/>
        <w:w w:val="102"/>
        <w:sz w:val="19"/>
        <w:szCs w:val="19"/>
        <w:lang w:val="en-US" w:eastAsia="zh-TW" w:bidi="ar-SA"/>
      </w:rPr>
    </w:lvl>
    <w:lvl w:ilvl="1" w:tplc="31005DE0">
      <w:numFmt w:val="bullet"/>
      <w:lvlText w:val="•"/>
      <w:lvlJc w:val="left"/>
      <w:pPr>
        <w:ind w:left="1147" w:hanging="292"/>
      </w:pPr>
      <w:rPr>
        <w:rFonts w:hint="default"/>
        <w:lang w:val="en-US" w:eastAsia="zh-TW" w:bidi="ar-SA"/>
      </w:rPr>
    </w:lvl>
    <w:lvl w:ilvl="2" w:tplc="BF0013F8">
      <w:numFmt w:val="bullet"/>
      <w:lvlText w:val="•"/>
      <w:lvlJc w:val="left"/>
      <w:pPr>
        <w:ind w:left="1594" w:hanging="292"/>
      </w:pPr>
      <w:rPr>
        <w:rFonts w:hint="default"/>
        <w:lang w:val="en-US" w:eastAsia="zh-TW" w:bidi="ar-SA"/>
      </w:rPr>
    </w:lvl>
    <w:lvl w:ilvl="3" w:tplc="977E4F2C">
      <w:numFmt w:val="bullet"/>
      <w:lvlText w:val="•"/>
      <w:lvlJc w:val="left"/>
      <w:pPr>
        <w:ind w:left="2041" w:hanging="292"/>
      </w:pPr>
      <w:rPr>
        <w:rFonts w:hint="default"/>
        <w:lang w:val="en-US" w:eastAsia="zh-TW" w:bidi="ar-SA"/>
      </w:rPr>
    </w:lvl>
    <w:lvl w:ilvl="4" w:tplc="CE5049C0">
      <w:numFmt w:val="bullet"/>
      <w:lvlText w:val="•"/>
      <w:lvlJc w:val="left"/>
      <w:pPr>
        <w:ind w:left="2489" w:hanging="292"/>
      </w:pPr>
      <w:rPr>
        <w:rFonts w:hint="default"/>
        <w:lang w:val="en-US" w:eastAsia="zh-TW" w:bidi="ar-SA"/>
      </w:rPr>
    </w:lvl>
    <w:lvl w:ilvl="5" w:tplc="B64296AC">
      <w:numFmt w:val="bullet"/>
      <w:lvlText w:val="•"/>
      <w:lvlJc w:val="left"/>
      <w:pPr>
        <w:ind w:left="2936" w:hanging="292"/>
      </w:pPr>
      <w:rPr>
        <w:rFonts w:hint="default"/>
        <w:lang w:val="en-US" w:eastAsia="zh-TW" w:bidi="ar-SA"/>
      </w:rPr>
    </w:lvl>
    <w:lvl w:ilvl="6" w:tplc="E0AE101A">
      <w:numFmt w:val="bullet"/>
      <w:lvlText w:val="•"/>
      <w:lvlJc w:val="left"/>
      <w:pPr>
        <w:ind w:left="3383" w:hanging="292"/>
      </w:pPr>
      <w:rPr>
        <w:rFonts w:hint="default"/>
        <w:lang w:val="en-US" w:eastAsia="zh-TW" w:bidi="ar-SA"/>
      </w:rPr>
    </w:lvl>
    <w:lvl w:ilvl="7" w:tplc="116CDC70">
      <w:numFmt w:val="bullet"/>
      <w:lvlText w:val="•"/>
      <w:lvlJc w:val="left"/>
      <w:pPr>
        <w:ind w:left="3831" w:hanging="292"/>
      </w:pPr>
      <w:rPr>
        <w:rFonts w:hint="default"/>
        <w:lang w:val="en-US" w:eastAsia="zh-TW" w:bidi="ar-SA"/>
      </w:rPr>
    </w:lvl>
    <w:lvl w:ilvl="8" w:tplc="5018235A">
      <w:numFmt w:val="bullet"/>
      <w:lvlText w:val="•"/>
      <w:lvlJc w:val="left"/>
      <w:pPr>
        <w:ind w:left="4278" w:hanging="292"/>
      </w:pPr>
      <w:rPr>
        <w:rFonts w:hint="default"/>
        <w:lang w:val="en-US" w:eastAsia="zh-TW" w:bidi="ar-SA"/>
      </w:rPr>
    </w:lvl>
  </w:abstractNum>
  <w:abstractNum w:abstractNumId="59" w15:restartNumberingAfterBreak="0">
    <w:nsid w:val="73BC4CC0"/>
    <w:multiLevelType w:val="hybridMultilevel"/>
    <w:tmpl w:val="076AAA4C"/>
    <w:lvl w:ilvl="0" w:tplc="A7D87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758F51DC"/>
    <w:multiLevelType w:val="hybridMultilevel"/>
    <w:tmpl w:val="07D270F2"/>
    <w:lvl w:ilvl="0" w:tplc="5F5CB154">
      <w:start w:val="1"/>
      <w:numFmt w:val="decimal"/>
      <w:lvlText w:val="%1."/>
      <w:lvlJc w:val="left"/>
      <w:pPr>
        <w:ind w:left="705" w:hanging="292"/>
      </w:pPr>
      <w:rPr>
        <w:rFonts w:ascii="標楷體" w:eastAsia="標楷體" w:hAnsi="標楷體" w:cs="SimSun" w:hint="default"/>
        <w:b w:val="0"/>
        <w:bCs w:val="0"/>
        <w:i w:val="0"/>
        <w:iCs w:val="0"/>
        <w:spacing w:val="0"/>
        <w:w w:val="102"/>
        <w:sz w:val="19"/>
        <w:szCs w:val="19"/>
        <w:lang w:val="en-US" w:eastAsia="zh-TW" w:bidi="ar-SA"/>
      </w:rPr>
    </w:lvl>
    <w:lvl w:ilvl="1" w:tplc="B6B0F02A">
      <w:start w:val="1"/>
      <w:numFmt w:val="decimal"/>
      <w:lvlText w:val="(%2)"/>
      <w:lvlJc w:val="left"/>
      <w:pPr>
        <w:ind w:left="1158" w:hanging="453"/>
      </w:pPr>
      <w:rPr>
        <w:rFonts w:ascii="標楷體" w:eastAsia="標楷體" w:hAnsi="標楷體" w:cs="SimSun" w:hint="default"/>
        <w:b w:val="0"/>
        <w:bCs w:val="0"/>
        <w:i w:val="0"/>
        <w:iCs w:val="0"/>
        <w:spacing w:val="0"/>
        <w:w w:val="102"/>
        <w:sz w:val="19"/>
        <w:szCs w:val="19"/>
        <w:lang w:val="en-US" w:eastAsia="zh-TW" w:bidi="ar-SA"/>
      </w:rPr>
    </w:lvl>
    <w:lvl w:ilvl="2" w:tplc="E3F236D2">
      <w:numFmt w:val="bullet"/>
      <w:lvlText w:val="•"/>
      <w:lvlJc w:val="left"/>
      <w:pPr>
        <w:ind w:left="1605" w:hanging="453"/>
      </w:pPr>
      <w:rPr>
        <w:rFonts w:hint="default"/>
        <w:lang w:val="en-US" w:eastAsia="zh-TW" w:bidi="ar-SA"/>
      </w:rPr>
    </w:lvl>
    <w:lvl w:ilvl="3" w:tplc="69DC9A86">
      <w:numFmt w:val="bullet"/>
      <w:lvlText w:val="•"/>
      <w:lvlJc w:val="left"/>
      <w:pPr>
        <w:ind w:left="2051" w:hanging="453"/>
      </w:pPr>
      <w:rPr>
        <w:rFonts w:hint="default"/>
        <w:lang w:val="en-US" w:eastAsia="zh-TW" w:bidi="ar-SA"/>
      </w:rPr>
    </w:lvl>
    <w:lvl w:ilvl="4" w:tplc="7A28C3DA">
      <w:numFmt w:val="bullet"/>
      <w:lvlText w:val="•"/>
      <w:lvlJc w:val="left"/>
      <w:pPr>
        <w:ind w:left="2497" w:hanging="453"/>
      </w:pPr>
      <w:rPr>
        <w:rFonts w:hint="default"/>
        <w:lang w:val="en-US" w:eastAsia="zh-TW" w:bidi="ar-SA"/>
      </w:rPr>
    </w:lvl>
    <w:lvl w:ilvl="5" w:tplc="F6EC85DE">
      <w:numFmt w:val="bullet"/>
      <w:lvlText w:val="•"/>
      <w:lvlJc w:val="left"/>
      <w:pPr>
        <w:ind w:left="2943" w:hanging="453"/>
      </w:pPr>
      <w:rPr>
        <w:rFonts w:hint="default"/>
        <w:lang w:val="en-US" w:eastAsia="zh-TW" w:bidi="ar-SA"/>
      </w:rPr>
    </w:lvl>
    <w:lvl w:ilvl="6" w:tplc="3B520758">
      <w:numFmt w:val="bullet"/>
      <w:lvlText w:val="•"/>
      <w:lvlJc w:val="left"/>
      <w:pPr>
        <w:ind w:left="3389" w:hanging="453"/>
      </w:pPr>
      <w:rPr>
        <w:rFonts w:hint="default"/>
        <w:lang w:val="en-US" w:eastAsia="zh-TW" w:bidi="ar-SA"/>
      </w:rPr>
    </w:lvl>
    <w:lvl w:ilvl="7" w:tplc="20EAFDD4">
      <w:numFmt w:val="bullet"/>
      <w:lvlText w:val="•"/>
      <w:lvlJc w:val="left"/>
      <w:pPr>
        <w:ind w:left="3835" w:hanging="453"/>
      </w:pPr>
      <w:rPr>
        <w:rFonts w:hint="default"/>
        <w:lang w:val="en-US" w:eastAsia="zh-TW" w:bidi="ar-SA"/>
      </w:rPr>
    </w:lvl>
    <w:lvl w:ilvl="8" w:tplc="4C2CB32A">
      <w:numFmt w:val="bullet"/>
      <w:lvlText w:val="•"/>
      <w:lvlJc w:val="left"/>
      <w:pPr>
        <w:ind w:left="4281" w:hanging="453"/>
      </w:pPr>
      <w:rPr>
        <w:rFonts w:hint="default"/>
        <w:lang w:val="en-US" w:eastAsia="zh-TW" w:bidi="ar-SA"/>
      </w:rPr>
    </w:lvl>
  </w:abstractNum>
  <w:abstractNum w:abstractNumId="61" w15:restartNumberingAfterBreak="0">
    <w:nsid w:val="75B74DD2"/>
    <w:multiLevelType w:val="hybridMultilevel"/>
    <w:tmpl w:val="4A18F78A"/>
    <w:lvl w:ilvl="0" w:tplc="F3BC263E">
      <w:start w:val="1"/>
      <w:numFmt w:val="decimal"/>
      <w:lvlText w:val="%1."/>
      <w:lvlJc w:val="left"/>
      <w:pPr>
        <w:ind w:left="221" w:hanging="196"/>
      </w:pPr>
      <w:rPr>
        <w:rFonts w:ascii="SimSun" w:eastAsia="SimSun" w:hAnsi="SimSun" w:cs="SimSun" w:hint="default"/>
        <w:b w:val="0"/>
        <w:bCs w:val="0"/>
        <w:i w:val="0"/>
        <w:iCs w:val="0"/>
        <w:spacing w:val="0"/>
        <w:w w:val="102"/>
        <w:sz w:val="17"/>
        <w:szCs w:val="17"/>
        <w:lang w:val="en-US" w:eastAsia="zh-TW" w:bidi="ar-SA"/>
      </w:rPr>
    </w:lvl>
    <w:lvl w:ilvl="1" w:tplc="5D2607B0">
      <w:numFmt w:val="bullet"/>
      <w:lvlText w:val="•"/>
      <w:lvlJc w:val="left"/>
      <w:pPr>
        <w:ind w:left="715" w:hanging="196"/>
      </w:pPr>
      <w:rPr>
        <w:rFonts w:hint="default"/>
        <w:lang w:val="en-US" w:eastAsia="zh-TW" w:bidi="ar-SA"/>
      </w:rPr>
    </w:lvl>
    <w:lvl w:ilvl="2" w:tplc="5D482B32">
      <w:numFmt w:val="bullet"/>
      <w:lvlText w:val="•"/>
      <w:lvlJc w:val="left"/>
      <w:pPr>
        <w:ind w:left="1210" w:hanging="196"/>
      </w:pPr>
      <w:rPr>
        <w:rFonts w:hint="default"/>
        <w:lang w:val="en-US" w:eastAsia="zh-TW" w:bidi="ar-SA"/>
      </w:rPr>
    </w:lvl>
    <w:lvl w:ilvl="3" w:tplc="8D8CD17A">
      <w:numFmt w:val="bullet"/>
      <w:lvlText w:val="•"/>
      <w:lvlJc w:val="left"/>
      <w:pPr>
        <w:ind w:left="1705" w:hanging="196"/>
      </w:pPr>
      <w:rPr>
        <w:rFonts w:hint="default"/>
        <w:lang w:val="en-US" w:eastAsia="zh-TW" w:bidi="ar-SA"/>
      </w:rPr>
    </w:lvl>
    <w:lvl w:ilvl="4" w:tplc="E6DC1DB0">
      <w:numFmt w:val="bullet"/>
      <w:lvlText w:val="•"/>
      <w:lvlJc w:val="left"/>
      <w:pPr>
        <w:ind w:left="2201" w:hanging="196"/>
      </w:pPr>
      <w:rPr>
        <w:rFonts w:hint="default"/>
        <w:lang w:val="en-US" w:eastAsia="zh-TW" w:bidi="ar-SA"/>
      </w:rPr>
    </w:lvl>
    <w:lvl w:ilvl="5" w:tplc="53F657A8">
      <w:numFmt w:val="bullet"/>
      <w:lvlText w:val="•"/>
      <w:lvlJc w:val="left"/>
      <w:pPr>
        <w:ind w:left="2696" w:hanging="196"/>
      </w:pPr>
      <w:rPr>
        <w:rFonts w:hint="default"/>
        <w:lang w:val="en-US" w:eastAsia="zh-TW" w:bidi="ar-SA"/>
      </w:rPr>
    </w:lvl>
    <w:lvl w:ilvl="6" w:tplc="29668660">
      <w:numFmt w:val="bullet"/>
      <w:lvlText w:val="•"/>
      <w:lvlJc w:val="left"/>
      <w:pPr>
        <w:ind w:left="3191" w:hanging="196"/>
      </w:pPr>
      <w:rPr>
        <w:rFonts w:hint="default"/>
        <w:lang w:val="en-US" w:eastAsia="zh-TW" w:bidi="ar-SA"/>
      </w:rPr>
    </w:lvl>
    <w:lvl w:ilvl="7" w:tplc="6FB605D8">
      <w:numFmt w:val="bullet"/>
      <w:lvlText w:val="•"/>
      <w:lvlJc w:val="left"/>
      <w:pPr>
        <w:ind w:left="3687" w:hanging="196"/>
      </w:pPr>
      <w:rPr>
        <w:rFonts w:hint="default"/>
        <w:lang w:val="en-US" w:eastAsia="zh-TW" w:bidi="ar-SA"/>
      </w:rPr>
    </w:lvl>
    <w:lvl w:ilvl="8" w:tplc="68FAC1C8">
      <w:numFmt w:val="bullet"/>
      <w:lvlText w:val="•"/>
      <w:lvlJc w:val="left"/>
      <w:pPr>
        <w:ind w:left="4182" w:hanging="196"/>
      </w:pPr>
      <w:rPr>
        <w:rFonts w:hint="default"/>
        <w:lang w:val="en-US" w:eastAsia="zh-TW" w:bidi="ar-SA"/>
      </w:rPr>
    </w:lvl>
  </w:abstractNum>
  <w:abstractNum w:abstractNumId="62" w15:restartNumberingAfterBreak="0">
    <w:nsid w:val="76752C9E"/>
    <w:multiLevelType w:val="hybridMultilevel"/>
    <w:tmpl w:val="45CE5C66"/>
    <w:lvl w:ilvl="0" w:tplc="2CC87F00">
      <w:start w:val="1"/>
      <w:numFmt w:val="decimal"/>
      <w:lvlText w:val="%1."/>
      <w:lvlJc w:val="left"/>
      <w:pPr>
        <w:ind w:left="705" w:hanging="292"/>
      </w:pPr>
      <w:rPr>
        <w:rFonts w:ascii="標楷體" w:eastAsia="標楷體" w:hAnsi="標楷體" w:cs="微軟正黑體" w:hint="default"/>
        <w:b w:val="0"/>
        <w:bCs w:val="0"/>
        <w:i w:val="0"/>
        <w:iCs w:val="0"/>
        <w:spacing w:val="0"/>
        <w:w w:val="120"/>
        <w:sz w:val="19"/>
        <w:szCs w:val="19"/>
        <w:lang w:val="en-US" w:eastAsia="zh-TW" w:bidi="ar-SA"/>
      </w:rPr>
    </w:lvl>
    <w:lvl w:ilvl="1" w:tplc="DA8CD3AE">
      <w:numFmt w:val="bullet"/>
      <w:lvlText w:val="•"/>
      <w:lvlJc w:val="left"/>
      <w:pPr>
        <w:ind w:left="1147" w:hanging="292"/>
      </w:pPr>
      <w:rPr>
        <w:rFonts w:hint="default"/>
        <w:lang w:val="en-US" w:eastAsia="zh-TW" w:bidi="ar-SA"/>
      </w:rPr>
    </w:lvl>
    <w:lvl w:ilvl="2" w:tplc="6884FF7C">
      <w:numFmt w:val="bullet"/>
      <w:lvlText w:val="•"/>
      <w:lvlJc w:val="left"/>
      <w:pPr>
        <w:ind w:left="1594" w:hanging="292"/>
      </w:pPr>
      <w:rPr>
        <w:rFonts w:hint="default"/>
        <w:lang w:val="en-US" w:eastAsia="zh-TW" w:bidi="ar-SA"/>
      </w:rPr>
    </w:lvl>
    <w:lvl w:ilvl="3" w:tplc="C6E60AE0">
      <w:numFmt w:val="bullet"/>
      <w:lvlText w:val="•"/>
      <w:lvlJc w:val="left"/>
      <w:pPr>
        <w:ind w:left="2041" w:hanging="292"/>
      </w:pPr>
      <w:rPr>
        <w:rFonts w:hint="default"/>
        <w:lang w:val="en-US" w:eastAsia="zh-TW" w:bidi="ar-SA"/>
      </w:rPr>
    </w:lvl>
    <w:lvl w:ilvl="4" w:tplc="940277AC">
      <w:numFmt w:val="bullet"/>
      <w:lvlText w:val="•"/>
      <w:lvlJc w:val="left"/>
      <w:pPr>
        <w:ind w:left="2489" w:hanging="292"/>
      </w:pPr>
      <w:rPr>
        <w:rFonts w:hint="default"/>
        <w:lang w:val="en-US" w:eastAsia="zh-TW" w:bidi="ar-SA"/>
      </w:rPr>
    </w:lvl>
    <w:lvl w:ilvl="5" w:tplc="89B681DC">
      <w:numFmt w:val="bullet"/>
      <w:lvlText w:val="•"/>
      <w:lvlJc w:val="left"/>
      <w:pPr>
        <w:ind w:left="2936" w:hanging="292"/>
      </w:pPr>
      <w:rPr>
        <w:rFonts w:hint="default"/>
        <w:lang w:val="en-US" w:eastAsia="zh-TW" w:bidi="ar-SA"/>
      </w:rPr>
    </w:lvl>
    <w:lvl w:ilvl="6" w:tplc="61043638">
      <w:numFmt w:val="bullet"/>
      <w:lvlText w:val="•"/>
      <w:lvlJc w:val="left"/>
      <w:pPr>
        <w:ind w:left="3383" w:hanging="292"/>
      </w:pPr>
      <w:rPr>
        <w:rFonts w:hint="default"/>
        <w:lang w:val="en-US" w:eastAsia="zh-TW" w:bidi="ar-SA"/>
      </w:rPr>
    </w:lvl>
    <w:lvl w:ilvl="7" w:tplc="86B40D02">
      <w:numFmt w:val="bullet"/>
      <w:lvlText w:val="•"/>
      <w:lvlJc w:val="left"/>
      <w:pPr>
        <w:ind w:left="3831" w:hanging="292"/>
      </w:pPr>
      <w:rPr>
        <w:rFonts w:hint="default"/>
        <w:lang w:val="en-US" w:eastAsia="zh-TW" w:bidi="ar-SA"/>
      </w:rPr>
    </w:lvl>
    <w:lvl w:ilvl="8" w:tplc="5882E01C">
      <w:numFmt w:val="bullet"/>
      <w:lvlText w:val="•"/>
      <w:lvlJc w:val="left"/>
      <w:pPr>
        <w:ind w:left="4278" w:hanging="292"/>
      </w:pPr>
      <w:rPr>
        <w:rFonts w:hint="default"/>
        <w:lang w:val="en-US" w:eastAsia="zh-TW" w:bidi="ar-SA"/>
      </w:rPr>
    </w:lvl>
  </w:abstractNum>
  <w:abstractNum w:abstractNumId="63" w15:restartNumberingAfterBreak="0">
    <w:nsid w:val="774857F5"/>
    <w:multiLevelType w:val="hybridMultilevel"/>
    <w:tmpl w:val="A3B867EA"/>
    <w:lvl w:ilvl="0" w:tplc="A7D87AF2">
      <w:start w:val="1"/>
      <w:numFmt w:val="decimal"/>
      <w:lvlText w:val="%1."/>
      <w:lvlJc w:val="left"/>
      <w:pPr>
        <w:ind w:left="567" w:hanging="360"/>
      </w:pPr>
      <w:rPr>
        <w:rFonts w:hint="default"/>
      </w:rPr>
    </w:lvl>
    <w:lvl w:ilvl="1" w:tplc="04090019" w:tentative="1">
      <w:start w:val="1"/>
      <w:numFmt w:val="ideographTraditional"/>
      <w:lvlText w:val="%2、"/>
      <w:lvlJc w:val="left"/>
      <w:pPr>
        <w:ind w:left="1167" w:hanging="480"/>
      </w:pPr>
    </w:lvl>
    <w:lvl w:ilvl="2" w:tplc="0409001B" w:tentative="1">
      <w:start w:val="1"/>
      <w:numFmt w:val="lowerRoman"/>
      <w:lvlText w:val="%3."/>
      <w:lvlJc w:val="right"/>
      <w:pPr>
        <w:ind w:left="1647" w:hanging="480"/>
      </w:pPr>
    </w:lvl>
    <w:lvl w:ilvl="3" w:tplc="0409000F" w:tentative="1">
      <w:start w:val="1"/>
      <w:numFmt w:val="decimal"/>
      <w:lvlText w:val="%4."/>
      <w:lvlJc w:val="left"/>
      <w:pPr>
        <w:ind w:left="2127" w:hanging="480"/>
      </w:pPr>
    </w:lvl>
    <w:lvl w:ilvl="4" w:tplc="04090019" w:tentative="1">
      <w:start w:val="1"/>
      <w:numFmt w:val="ideographTraditional"/>
      <w:lvlText w:val="%5、"/>
      <w:lvlJc w:val="left"/>
      <w:pPr>
        <w:ind w:left="2607" w:hanging="480"/>
      </w:pPr>
    </w:lvl>
    <w:lvl w:ilvl="5" w:tplc="0409001B" w:tentative="1">
      <w:start w:val="1"/>
      <w:numFmt w:val="lowerRoman"/>
      <w:lvlText w:val="%6."/>
      <w:lvlJc w:val="right"/>
      <w:pPr>
        <w:ind w:left="3087" w:hanging="480"/>
      </w:pPr>
    </w:lvl>
    <w:lvl w:ilvl="6" w:tplc="0409000F" w:tentative="1">
      <w:start w:val="1"/>
      <w:numFmt w:val="decimal"/>
      <w:lvlText w:val="%7."/>
      <w:lvlJc w:val="left"/>
      <w:pPr>
        <w:ind w:left="3567" w:hanging="480"/>
      </w:pPr>
    </w:lvl>
    <w:lvl w:ilvl="7" w:tplc="04090019" w:tentative="1">
      <w:start w:val="1"/>
      <w:numFmt w:val="ideographTraditional"/>
      <w:lvlText w:val="%8、"/>
      <w:lvlJc w:val="left"/>
      <w:pPr>
        <w:ind w:left="4047" w:hanging="480"/>
      </w:pPr>
    </w:lvl>
    <w:lvl w:ilvl="8" w:tplc="0409001B" w:tentative="1">
      <w:start w:val="1"/>
      <w:numFmt w:val="lowerRoman"/>
      <w:lvlText w:val="%9."/>
      <w:lvlJc w:val="right"/>
      <w:pPr>
        <w:ind w:left="4527" w:hanging="480"/>
      </w:pPr>
    </w:lvl>
  </w:abstractNum>
  <w:abstractNum w:abstractNumId="64" w15:restartNumberingAfterBreak="0">
    <w:nsid w:val="7B176353"/>
    <w:multiLevelType w:val="hybridMultilevel"/>
    <w:tmpl w:val="076AAA4C"/>
    <w:lvl w:ilvl="0" w:tplc="A7D87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7B512D9C"/>
    <w:multiLevelType w:val="multilevel"/>
    <w:tmpl w:val="67300866"/>
    <w:lvl w:ilvl="0">
      <w:start w:val="7"/>
      <w:numFmt w:val="decimal"/>
      <w:lvlText w:val="%1"/>
      <w:lvlJc w:val="left"/>
      <w:pPr>
        <w:ind w:left="366" w:hanging="340"/>
      </w:pPr>
      <w:rPr>
        <w:rFonts w:hint="default"/>
        <w:lang w:val="en-US" w:eastAsia="zh-TW" w:bidi="ar-SA"/>
      </w:rPr>
    </w:lvl>
    <w:lvl w:ilvl="1">
      <w:start w:val="2"/>
      <w:numFmt w:val="decimal"/>
      <w:lvlText w:val="%1-%2"/>
      <w:lvlJc w:val="left"/>
      <w:pPr>
        <w:ind w:left="366" w:hanging="340"/>
      </w:pPr>
      <w:rPr>
        <w:rFonts w:ascii="標楷體" w:eastAsia="標楷體" w:hAnsi="標楷體" w:cs="SimSun" w:hint="default"/>
        <w:b w:val="0"/>
        <w:bCs w:val="0"/>
        <w:i w:val="0"/>
        <w:iCs w:val="0"/>
        <w:spacing w:val="-1"/>
        <w:w w:val="102"/>
        <w:sz w:val="19"/>
        <w:szCs w:val="19"/>
        <w:lang w:val="en-US" w:eastAsia="zh-TW" w:bidi="ar-SA"/>
      </w:rPr>
    </w:lvl>
    <w:lvl w:ilvl="2">
      <w:numFmt w:val="bullet"/>
      <w:lvlText w:val="•"/>
      <w:lvlJc w:val="left"/>
      <w:pPr>
        <w:ind w:left="754" w:hanging="340"/>
      </w:pPr>
      <w:rPr>
        <w:rFonts w:hint="default"/>
        <w:lang w:val="en-US" w:eastAsia="zh-TW" w:bidi="ar-SA"/>
      </w:rPr>
    </w:lvl>
    <w:lvl w:ilvl="3">
      <w:numFmt w:val="bullet"/>
      <w:lvlText w:val="•"/>
      <w:lvlJc w:val="left"/>
      <w:pPr>
        <w:ind w:left="952" w:hanging="340"/>
      </w:pPr>
      <w:rPr>
        <w:rFonts w:hint="default"/>
        <w:lang w:val="en-US" w:eastAsia="zh-TW" w:bidi="ar-SA"/>
      </w:rPr>
    </w:lvl>
    <w:lvl w:ilvl="4">
      <w:numFmt w:val="bullet"/>
      <w:lvlText w:val="•"/>
      <w:lvlJc w:val="left"/>
      <w:pPr>
        <w:ind w:left="1149" w:hanging="340"/>
      </w:pPr>
      <w:rPr>
        <w:rFonts w:hint="default"/>
        <w:lang w:val="en-US" w:eastAsia="zh-TW" w:bidi="ar-SA"/>
      </w:rPr>
    </w:lvl>
    <w:lvl w:ilvl="5">
      <w:numFmt w:val="bullet"/>
      <w:lvlText w:val="•"/>
      <w:lvlJc w:val="left"/>
      <w:pPr>
        <w:ind w:left="1347" w:hanging="340"/>
      </w:pPr>
      <w:rPr>
        <w:rFonts w:hint="default"/>
        <w:lang w:val="en-US" w:eastAsia="zh-TW" w:bidi="ar-SA"/>
      </w:rPr>
    </w:lvl>
    <w:lvl w:ilvl="6">
      <w:numFmt w:val="bullet"/>
      <w:lvlText w:val="•"/>
      <w:lvlJc w:val="left"/>
      <w:pPr>
        <w:ind w:left="1544" w:hanging="340"/>
      </w:pPr>
      <w:rPr>
        <w:rFonts w:hint="default"/>
        <w:lang w:val="en-US" w:eastAsia="zh-TW" w:bidi="ar-SA"/>
      </w:rPr>
    </w:lvl>
    <w:lvl w:ilvl="7">
      <w:numFmt w:val="bullet"/>
      <w:lvlText w:val="•"/>
      <w:lvlJc w:val="left"/>
      <w:pPr>
        <w:ind w:left="1741" w:hanging="340"/>
      </w:pPr>
      <w:rPr>
        <w:rFonts w:hint="default"/>
        <w:lang w:val="en-US" w:eastAsia="zh-TW" w:bidi="ar-SA"/>
      </w:rPr>
    </w:lvl>
    <w:lvl w:ilvl="8">
      <w:numFmt w:val="bullet"/>
      <w:lvlText w:val="•"/>
      <w:lvlJc w:val="left"/>
      <w:pPr>
        <w:ind w:left="1939" w:hanging="340"/>
      </w:pPr>
      <w:rPr>
        <w:rFonts w:hint="default"/>
        <w:lang w:val="en-US" w:eastAsia="zh-TW" w:bidi="ar-SA"/>
      </w:rPr>
    </w:lvl>
  </w:abstractNum>
  <w:abstractNum w:abstractNumId="66" w15:restartNumberingAfterBreak="0">
    <w:nsid w:val="7BDA35D0"/>
    <w:multiLevelType w:val="hybridMultilevel"/>
    <w:tmpl w:val="076AAA4C"/>
    <w:lvl w:ilvl="0" w:tplc="A7D87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7BFC3AA7"/>
    <w:multiLevelType w:val="hybridMultilevel"/>
    <w:tmpl w:val="076AAA4C"/>
    <w:lvl w:ilvl="0" w:tplc="A7D87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50"/>
  </w:num>
  <w:num w:numId="3">
    <w:abstractNumId w:val="17"/>
  </w:num>
  <w:num w:numId="4">
    <w:abstractNumId w:val="54"/>
  </w:num>
  <w:num w:numId="5">
    <w:abstractNumId w:val="51"/>
  </w:num>
  <w:num w:numId="6">
    <w:abstractNumId w:val="62"/>
  </w:num>
  <w:num w:numId="7">
    <w:abstractNumId w:val="10"/>
  </w:num>
  <w:num w:numId="8">
    <w:abstractNumId w:val="58"/>
  </w:num>
  <w:num w:numId="9">
    <w:abstractNumId w:val="43"/>
  </w:num>
  <w:num w:numId="10">
    <w:abstractNumId w:val="47"/>
  </w:num>
  <w:num w:numId="11">
    <w:abstractNumId w:val="22"/>
  </w:num>
  <w:num w:numId="12">
    <w:abstractNumId w:val="60"/>
  </w:num>
  <w:num w:numId="13">
    <w:abstractNumId w:val="65"/>
  </w:num>
  <w:num w:numId="14">
    <w:abstractNumId w:val="55"/>
  </w:num>
  <w:num w:numId="15">
    <w:abstractNumId w:val="57"/>
  </w:num>
  <w:num w:numId="16">
    <w:abstractNumId w:val="14"/>
  </w:num>
  <w:num w:numId="17">
    <w:abstractNumId w:val="34"/>
  </w:num>
  <w:num w:numId="18">
    <w:abstractNumId w:val="9"/>
  </w:num>
  <w:num w:numId="19">
    <w:abstractNumId w:val="52"/>
  </w:num>
  <w:num w:numId="20">
    <w:abstractNumId w:val="5"/>
  </w:num>
  <w:num w:numId="21">
    <w:abstractNumId w:val="41"/>
  </w:num>
  <w:num w:numId="22">
    <w:abstractNumId w:val="28"/>
  </w:num>
  <w:num w:numId="23">
    <w:abstractNumId w:val="21"/>
  </w:num>
  <w:num w:numId="24">
    <w:abstractNumId w:val="3"/>
  </w:num>
  <w:num w:numId="25">
    <w:abstractNumId w:val="12"/>
  </w:num>
  <w:num w:numId="26">
    <w:abstractNumId w:val="15"/>
  </w:num>
  <w:num w:numId="27">
    <w:abstractNumId w:val="61"/>
  </w:num>
  <w:num w:numId="28">
    <w:abstractNumId w:val="40"/>
  </w:num>
  <w:num w:numId="29">
    <w:abstractNumId w:val="16"/>
  </w:num>
  <w:num w:numId="30">
    <w:abstractNumId w:val="18"/>
  </w:num>
  <w:num w:numId="31">
    <w:abstractNumId w:val="33"/>
  </w:num>
  <w:num w:numId="32">
    <w:abstractNumId w:val="20"/>
  </w:num>
  <w:num w:numId="33">
    <w:abstractNumId w:val="31"/>
  </w:num>
  <w:num w:numId="34">
    <w:abstractNumId w:val="6"/>
  </w:num>
  <w:num w:numId="35">
    <w:abstractNumId w:val="30"/>
  </w:num>
  <w:num w:numId="36">
    <w:abstractNumId w:val="2"/>
  </w:num>
  <w:num w:numId="37">
    <w:abstractNumId w:val="23"/>
  </w:num>
  <w:num w:numId="38">
    <w:abstractNumId w:val="49"/>
  </w:num>
  <w:num w:numId="39">
    <w:abstractNumId w:val="19"/>
  </w:num>
  <w:num w:numId="40">
    <w:abstractNumId w:val="63"/>
  </w:num>
  <w:num w:numId="41">
    <w:abstractNumId w:val="24"/>
  </w:num>
  <w:num w:numId="42">
    <w:abstractNumId w:val="59"/>
  </w:num>
  <w:num w:numId="43">
    <w:abstractNumId w:val="25"/>
  </w:num>
  <w:num w:numId="44">
    <w:abstractNumId w:val="35"/>
  </w:num>
  <w:num w:numId="45">
    <w:abstractNumId w:val="1"/>
  </w:num>
  <w:num w:numId="46">
    <w:abstractNumId w:val="64"/>
  </w:num>
  <w:num w:numId="47">
    <w:abstractNumId w:val="66"/>
  </w:num>
  <w:num w:numId="48">
    <w:abstractNumId w:val="67"/>
  </w:num>
  <w:num w:numId="49">
    <w:abstractNumId w:val="29"/>
  </w:num>
  <w:num w:numId="50">
    <w:abstractNumId w:val="36"/>
  </w:num>
  <w:num w:numId="51">
    <w:abstractNumId w:val="45"/>
  </w:num>
  <w:num w:numId="52">
    <w:abstractNumId w:val="44"/>
  </w:num>
  <w:num w:numId="53">
    <w:abstractNumId w:val="32"/>
  </w:num>
  <w:num w:numId="54">
    <w:abstractNumId w:val="42"/>
  </w:num>
  <w:num w:numId="55">
    <w:abstractNumId w:val="37"/>
  </w:num>
  <w:num w:numId="56">
    <w:abstractNumId w:val="4"/>
  </w:num>
  <w:num w:numId="57">
    <w:abstractNumId w:val="11"/>
  </w:num>
  <w:num w:numId="58">
    <w:abstractNumId w:val="7"/>
  </w:num>
  <w:num w:numId="59">
    <w:abstractNumId w:val="0"/>
  </w:num>
  <w:num w:numId="60">
    <w:abstractNumId w:val="13"/>
  </w:num>
  <w:num w:numId="61">
    <w:abstractNumId w:val="53"/>
  </w:num>
  <w:num w:numId="62">
    <w:abstractNumId w:val="27"/>
  </w:num>
  <w:num w:numId="63">
    <w:abstractNumId w:val="48"/>
  </w:num>
  <w:num w:numId="64">
    <w:abstractNumId w:val="56"/>
  </w:num>
  <w:num w:numId="65">
    <w:abstractNumId w:val="26"/>
  </w:num>
  <w:num w:numId="66">
    <w:abstractNumId w:val="46"/>
  </w:num>
  <w:num w:numId="67">
    <w:abstractNumId w:val="38"/>
  </w:num>
  <w:num w:numId="68">
    <w:abstractNumId w:val="3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A69"/>
    <w:rsid w:val="00016B1C"/>
    <w:rsid w:val="00027269"/>
    <w:rsid w:val="00030158"/>
    <w:rsid w:val="00030F62"/>
    <w:rsid w:val="00045D9E"/>
    <w:rsid w:val="00053167"/>
    <w:rsid w:val="0006122E"/>
    <w:rsid w:val="00061FF8"/>
    <w:rsid w:val="000702F1"/>
    <w:rsid w:val="00070ABC"/>
    <w:rsid w:val="000B1A26"/>
    <w:rsid w:val="000B476E"/>
    <w:rsid w:val="000D4847"/>
    <w:rsid w:val="000E7627"/>
    <w:rsid w:val="000F1ACB"/>
    <w:rsid w:val="001422BD"/>
    <w:rsid w:val="00154E1D"/>
    <w:rsid w:val="00171728"/>
    <w:rsid w:val="00184A69"/>
    <w:rsid w:val="00192C3B"/>
    <w:rsid w:val="001A4FC1"/>
    <w:rsid w:val="001C7946"/>
    <w:rsid w:val="001D7517"/>
    <w:rsid w:val="001E6946"/>
    <w:rsid w:val="00235A42"/>
    <w:rsid w:val="00246EA4"/>
    <w:rsid w:val="00250321"/>
    <w:rsid w:val="002756C3"/>
    <w:rsid w:val="002970A2"/>
    <w:rsid w:val="002B6251"/>
    <w:rsid w:val="003170F0"/>
    <w:rsid w:val="00336A02"/>
    <w:rsid w:val="003458BB"/>
    <w:rsid w:val="003848E3"/>
    <w:rsid w:val="004123A9"/>
    <w:rsid w:val="00416C59"/>
    <w:rsid w:val="00417EEA"/>
    <w:rsid w:val="004354CC"/>
    <w:rsid w:val="004354F1"/>
    <w:rsid w:val="0045665F"/>
    <w:rsid w:val="00457902"/>
    <w:rsid w:val="00465BD0"/>
    <w:rsid w:val="0047799F"/>
    <w:rsid w:val="00477D30"/>
    <w:rsid w:val="00483FA5"/>
    <w:rsid w:val="00491AFA"/>
    <w:rsid w:val="00493818"/>
    <w:rsid w:val="00496096"/>
    <w:rsid w:val="004973A1"/>
    <w:rsid w:val="004A384E"/>
    <w:rsid w:val="004B3FF5"/>
    <w:rsid w:val="004B5A9D"/>
    <w:rsid w:val="004C7A24"/>
    <w:rsid w:val="004D0B82"/>
    <w:rsid w:val="004D0FD7"/>
    <w:rsid w:val="004D6AF2"/>
    <w:rsid w:val="004E6504"/>
    <w:rsid w:val="004E6897"/>
    <w:rsid w:val="00523B7C"/>
    <w:rsid w:val="00532702"/>
    <w:rsid w:val="00557113"/>
    <w:rsid w:val="00557822"/>
    <w:rsid w:val="005700D3"/>
    <w:rsid w:val="00593AC2"/>
    <w:rsid w:val="005E5609"/>
    <w:rsid w:val="0060544E"/>
    <w:rsid w:val="00616294"/>
    <w:rsid w:val="00630966"/>
    <w:rsid w:val="0063405C"/>
    <w:rsid w:val="006469E8"/>
    <w:rsid w:val="0066558B"/>
    <w:rsid w:val="00670F4C"/>
    <w:rsid w:val="00676874"/>
    <w:rsid w:val="006C6417"/>
    <w:rsid w:val="006F0D0B"/>
    <w:rsid w:val="007004AC"/>
    <w:rsid w:val="007566EA"/>
    <w:rsid w:val="00760C75"/>
    <w:rsid w:val="00766291"/>
    <w:rsid w:val="007A00D2"/>
    <w:rsid w:val="007C2461"/>
    <w:rsid w:val="007C3336"/>
    <w:rsid w:val="007D7596"/>
    <w:rsid w:val="007F017B"/>
    <w:rsid w:val="007F0E71"/>
    <w:rsid w:val="007F7308"/>
    <w:rsid w:val="008215D0"/>
    <w:rsid w:val="00822FAE"/>
    <w:rsid w:val="00824041"/>
    <w:rsid w:val="00830A35"/>
    <w:rsid w:val="00886FBB"/>
    <w:rsid w:val="00887631"/>
    <w:rsid w:val="008A5D01"/>
    <w:rsid w:val="008A65E0"/>
    <w:rsid w:val="008B7610"/>
    <w:rsid w:val="008F1863"/>
    <w:rsid w:val="00903401"/>
    <w:rsid w:val="00910C6D"/>
    <w:rsid w:val="009208FE"/>
    <w:rsid w:val="00945D3E"/>
    <w:rsid w:val="00947C0A"/>
    <w:rsid w:val="009647EC"/>
    <w:rsid w:val="00997E35"/>
    <w:rsid w:val="009A2256"/>
    <w:rsid w:val="009A2A80"/>
    <w:rsid w:val="009B7144"/>
    <w:rsid w:val="009D04DE"/>
    <w:rsid w:val="00A0501C"/>
    <w:rsid w:val="00A11FBB"/>
    <w:rsid w:val="00A14013"/>
    <w:rsid w:val="00A141D0"/>
    <w:rsid w:val="00A313C4"/>
    <w:rsid w:val="00A34B7C"/>
    <w:rsid w:val="00A7057A"/>
    <w:rsid w:val="00AA2995"/>
    <w:rsid w:val="00AA4002"/>
    <w:rsid w:val="00AA56E5"/>
    <w:rsid w:val="00AA72B2"/>
    <w:rsid w:val="00AB47D8"/>
    <w:rsid w:val="00AC0BE3"/>
    <w:rsid w:val="00AC0EE3"/>
    <w:rsid w:val="00AD547D"/>
    <w:rsid w:val="00AF470F"/>
    <w:rsid w:val="00B24901"/>
    <w:rsid w:val="00B255A1"/>
    <w:rsid w:val="00B43D4C"/>
    <w:rsid w:val="00B54767"/>
    <w:rsid w:val="00BE35B9"/>
    <w:rsid w:val="00BE3DD8"/>
    <w:rsid w:val="00C00905"/>
    <w:rsid w:val="00C31830"/>
    <w:rsid w:val="00C81738"/>
    <w:rsid w:val="00CC7243"/>
    <w:rsid w:val="00CD7743"/>
    <w:rsid w:val="00CE026C"/>
    <w:rsid w:val="00CE2BEB"/>
    <w:rsid w:val="00CE5561"/>
    <w:rsid w:val="00CE7F3B"/>
    <w:rsid w:val="00CF5922"/>
    <w:rsid w:val="00D110C6"/>
    <w:rsid w:val="00D25F5C"/>
    <w:rsid w:val="00D41E2C"/>
    <w:rsid w:val="00D739CB"/>
    <w:rsid w:val="00D779D2"/>
    <w:rsid w:val="00D90A65"/>
    <w:rsid w:val="00D92A60"/>
    <w:rsid w:val="00DA07BE"/>
    <w:rsid w:val="00DB113E"/>
    <w:rsid w:val="00DB191B"/>
    <w:rsid w:val="00DB7FA1"/>
    <w:rsid w:val="00DC66CE"/>
    <w:rsid w:val="00DE4360"/>
    <w:rsid w:val="00DF74FF"/>
    <w:rsid w:val="00E0762B"/>
    <w:rsid w:val="00E41B11"/>
    <w:rsid w:val="00E41CF7"/>
    <w:rsid w:val="00E424C1"/>
    <w:rsid w:val="00E46B05"/>
    <w:rsid w:val="00E5372D"/>
    <w:rsid w:val="00E93F82"/>
    <w:rsid w:val="00EA62C3"/>
    <w:rsid w:val="00EB6798"/>
    <w:rsid w:val="00EC0404"/>
    <w:rsid w:val="00EC7406"/>
    <w:rsid w:val="00EE13F5"/>
    <w:rsid w:val="00EE6C07"/>
    <w:rsid w:val="00EF7ED6"/>
    <w:rsid w:val="00F24787"/>
    <w:rsid w:val="00F43CA4"/>
    <w:rsid w:val="00F47822"/>
    <w:rsid w:val="00F53B37"/>
    <w:rsid w:val="00F560AA"/>
    <w:rsid w:val="00F60AB1"/>
    <w:rsid w:val="00F909BF"/>
    <w:rsid w:val="00FC3084"/>
    <w:rsid w:val="00FF5F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CD081"/>
  <w15:docId w15:val="{E32B2F5D-F2F2-4867-921A-E95CE4AF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AB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sid w:val="00184A69"/>
    <w:rPr>
      <w:vertAlign w:val="superscript"/>
    </w:rPr>
  </w:style>
  <w:style w:type="paragraph" w:styleId="a4">
    <w:name w:val="List Paragraph"/>
    <w:basedOn w:val="a"/>
    <w:link w:val="a5"/>
    <w:uiPriority w:val="34"/>
    <w:qFormat/>
    <w:rsid w:val="00DA07BE"/>
    <w:pPr>
      <w:ind w:leftChars="200" w:left="480"/>
    </w:pPr>
  </w:style>
  <w:style w:type="paragraph" w:styleId="a6">
    <w:name w:val="header"/>
    <w:basedOn w:val="a"/>
    <w:link w:val="a7"/>
    <w:unhideWhenUsed/>
    <w:rsid w:val="00B24901"/>
    <w:pPr>
      <w:tabs>
        <w:tab w:val="center" w:pos="4153"/>
        <w:tab w:val="right" w:pos="8306"/>
      </w:tabs>
      <w:snapToGrid w:val="0"/>
    </w:pPr>
    <w:rPr>
      <w:sz w:val="20"/>
      <w:szCs w:val="20"/>
    </w:rPr>
  </w:style>
  <w:style w:type="character" w:customStyle="1" w:styleId="a7">
    <w:name w:val="頁首 字元"/>
    <w:basedOn w:val="a0"/>
    <w:link w:val="a6"/>
    <w:rsid w:val="00B24901"/>
    <w:rPr>
      <w:rFonts w:ascii="Times New Roman" w:eastAsia="新細明體" w:hAnsi="Times New Roman" w:cs="Times New Roman"/>
      <w:sz w:val="20"/>
      <w:szCs w:val="20"/>
    </w:rPr>
  </w:style>
  <w:style w:type="paragraph" w:styleId="a8">
    <w:name w:val="footer"/>
    <w:basedOn w:val="a"/>
    <w:link w:val="a9"/>
    <w:uiPriority w:val="99"/>
    <w:unhideWhenUsed/>
    <w:rsid w:val="00B24901"/>
    <w:pPr>
      <w:tabs>
        <w:tab w:val="center" w:pos="4153"/>
        <w:tab w:val="right" w:pos="8306"/>
      </w:tabs>
      <w:snapToGrid w:val="0"/>
    </w:pPr>
    <w:rPr>
      <w:sz w:val="20"/>
      <w:szCs w:val="20"/>
    </w:rPr>
  </w:style>
  <w:style w:type="character" w:customStyle="1" w:styleId="a9">
    <w:name w:val="頁尾 字元"/>
    <w:basedOn w:val="a0"/>
    <w:link w:val="a8"/>
    <w:uiPriority w:val="99"/>
    <w:rsid w:val="00B24901"/>
    <w:rPr>
      <w:rFonts w:ascii="Times New Roman" w:eastAsia="新細明體" w:hAnsi="Times New Roman" w:cs="Times New Roman"/>
      <w:sz w:val="20"/>
      <w:szCs w:val="20"/>
    </w:rPr>
  </w:style>
  <w:style w:type="paragraph" w:styleId="aa">
    <w:name w:val="Plain Text"/>
    <w:basedOn w:val="a"/>
    <w:link w:val="ab"/>
    <w:rsid w:val="00493818"/>
    <w:pPr>
      <w:kinsoku w:val="0"/>
      <w:autoSpaceDE w:val="0"/>
      <w:autoSpaceDN w:val="0"/>
      <w:adjustRightInd w:val="0"/>
      <w:spacing w:line="420" w:lineRule="exact"/>
      <w:ind w:firstLine="595"/>
      <w:jc w:val="both"/>
      <w:textAlignment w:val="bottom"/>
    </w:pPr>
    <w:rPr>
      <w:rFonts w:ascii="細明體" w:eastAsia="細明體" w:hAnsi="Courier New"/>
      <w:spacing w:val="26"/>
      <w:kern w:val="0"/>
      <w:szCs w:val="20"/>
    </w:rPr>
  </w:style>
  <w:style w:type="character" w:customStyle="1" w:styleId="ab">
    <w:name w:val="純文字 字元"/>
    <w:basedOn w:val="a0"/>
    <w:link w:val="aa"/>
    <w:rsid w:val="00493818"/>
    <w:rPr>
      <w:rFonts w:ascii="細明體" w:eastAsia="細明體" w:hAnsi="Courier New" w:cs="Times New Roman"/>
      <w:spacing w:val="26"/>
      <w:kern w:val="0"/>
      <w:szCs w:val="20"/>
    </w:rPr>
  </w:style>
  <w:style w:type="paragraph" w:customStyle="1" w:styleId="ac">
    <w:name w:val="公文(主旨)"/>
    <w:basedOn w:val="a"/>
    <w:next w:val="a"/>
    <w:rsid w:val="005E5609"/>
    <w:pPr>
      <w:suppressAutoHyphens/>
      <w:autoSpaceDN w:val="0"/>
      <w:spacing w:line="500" w:lineRule="exact"/>
      <w:ind w:left="958" w:hanging="958"/>
    </w:pPr>
    <w:rPr>
      <w:rFonts w:eastAsia="標楷體"/>
      <w:kern w:val="3"/>
      <w:sz w:val="32"/>
      <w:szCs w:val="20"/>
    </w:rPr>
  </w:style>
  <w:style w:type="paragraph" w:styleId="ad">
    <w:name w:val="Balloon Text"/>
    <w:basedOn w:val="a"/>
    <w:link w:val="ae"/>
    <w:unhideWhenUsed/>
    <w:rsid w:val="00B54767"/>
    <w:rPr>
      <w:rFonts w:asciiTheme="majorHAnsi" w:eastAsiaTheme="majorEastAsia" w:hAnsiTheme="majorHAnsi" w:cstheme="majorBidi"/>
      <w:sz w:val="18"/>
      <w:szCs w:val="18"/>
    </w:rPr>
  </w:style>
  <w:style w:type="character" w:customStyle="1" w:styleId="ae">
    <w:name w:val="註解方塊文字 字元"/>
    <w:basedOn w:val="a0"/>
    <w:link w:val="ad"/>
    <w:rsid w:val="00B54767"/>
    <w:rPr>
      <w:rFonts w:asciiTheme="majorHAnsi" w:eastAsiaTheme="majorEastAsia" w:hAnsiTheme="majorHAnsi" w:cstheme="majorBidi"/>
      <w:sz w:val="18"/>
      <w:szCs w:val="18"/>
    </w:rPr>
  </w:style>
  <w:style w:type="character" w:customStyle="1" w:styleId="a5">
    <w:name w:val="清單段落 字元"/>
    <w:link w:val="a4"/>
    <w:uiPriority w:val="34"/>
    <w:rsid w:val="00B54767"/>
    <w:rPr>
      <w:rFonts w:ascii="Times New Roman" w:eastAsia="新細明體" w:hAnsi="Times New Roman" w:cs="Times New Roman"/>
      <w:szCs w:val="24"/>
    </w:rPr>
  </w:style>
  <w:style w:type="paragraph" w:customStyle="1" w:styleId="Standard">
    <w:name w:val="Standard"/>
    <w:rsid w:val="00B54767"/>
    <w:pPr>
      <w:widowControl w:val="0"/>
      <w:suppressAutoHyphens/>
      <w:autoSpaceDN w:val="0"/>
      <w:textAlignment w:val="baseline"/>
    </w:pPr>
    <w:rPr>
      <w:rFonts w:ascii="Calibri" w:eastAsia="新細明體" w:hAnsi="Calibri" w:cs="Calibri"/>
      <w:kern w:val="3"/>
      <w:szCs w:val="24"/>
    </w:rPr>
  </w:style>
  <w:style w:type="table" w:customStyle="1" w:styleId="TableNormal">
    <w:name w:val="Table Normal"/>
    <w:uiPriority w:val="2"/>
    <w:semiHidden/>
    <w:unhideWhenUsed/>
    <w:qFormat/>
    <w:rsid w:val="00B5476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
    <w:name w:val="Body Text"/>
    <w:basedOn w:val="a"/>
    <w:link w:val="af0"/>
    <w:qFormat/>
    <w:rsid w:val="00B54767"/>
    <w:pPr>
      <w:autoSpaceDE w:val="0"/>
      <w:autoSpaceDN w:val="0"/>
      <w:spacing w:line="339" w:lineRule="exact"/>
      <w:ind w:left="806"/>
    </w:pPr>
    <w:rPr>
      <w:rFonts w:ascii="微軟正黑體" w:eastAsia="微軟正黑體" w:hAnsi="微軟正黑體" w:cs="微軟正黑體"/>
      <w:b/>
      <w:bCs/>
      <w:kern w:val="0"/>
      <w:sz w:val="19"/>
      <w:szCs w:val="19"/>
    </w:rPr>
  </w:style>
  <w:style w:type="character" w:customStyle="1" w:styleId="af0">
    <w:name w:val="本文 字元"/>
    <w:basedOn w:val="a0"/>
    <w:link w:val="af"/>
    <w:rsid w:val="00B54767"/>
    <w:rPr>
      <w:rFonts w:ascii="微軟正黑體" w:eastAsia="微軟正黑體" w:hAnsi="微軟正黑體" w:cs="微軟正黑體"/>
      <w:b/>
      <w:bCs/>
      <w:kern w:val="0"/>
      <w:sz w:val="19"/>
      <w:szCs w:val="19"/>
    </w:rPr>
  </w:style>
  <w:style w:type="paragraph" w:customStyle="1" w:styleId="TableParagraph">
    <w:name w:val="Table Paragraph"/>
    <w:basedOn w:val="a"/>
    <w:uiPriority w:val="1"/>
    <w:qFormat/>
    <w:rsid w:val="00B54767"/>
    <w:pPr>
      <w:autoSpaceDE w:val="0"/>
      <w:autoSpaceDN w:val="0"/>
      <w:ind w:left="25"/>
    </w:pPr>
    <w:rPr>
      <w:rFonts w:ascii="SimSun" w:eastAsia="SimSun" w:hAnsi="SimSun" w:cs="SimSun"/>
      <w:kern w:val="0"/>
      <w:sz w:val="22"/>
      <w:szCs w:val="22"/>
    </w:rPr>
  </w:style>
  <w:style w:type="table" w:styleId="af1">
    <w:name w:val="Table Grid"/>
    <w:basedOn w:val="a1"/>
    <w:uiPriority w:val="39"/>
    <w:rsid w:val="00B54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B54767"/>
  </w:style>
  <w:style w:type="paragraph" w:styleId="af3">
    <w:name w:val="Block Text"/>
    <w:basedOn w:val="a"/>
    <w:rsid w:val="00B54767"/>
    <w:pPr>
      <w:snapToGrid w:val="0"/>
      <w:ind w:left="178" w:right="113"/>
      <w:jc w:val="both"/>
    </w:pPr>
    <w:rPr>
      <w:rFonts w:ascii="標楷體" w:eastAsia="標楷體"/>
      <w:sz w:val="22"/>
    </w:rPr>
  </w:style>
  <w:style w:type="paragraph" w:customStyle="1" w:styleId="1">
    <w:name w:val="區塊文字1"/>
    <w:basedOn w:val="a"/>
    <w:rsid w:val="00B54767"/>
    <w:pPr>
      <w:adjustRightInd w:val="0"/>
      <w:spacing w:line="240" w:lineRule="atLeast"/>
      <w:ind w:left="1412" w:right="113" w:hanging="644"/>
      <w:textAlignment w:val="baseline"/>
    </w:pPr>
    <w:rPr>
      <w:rFonts w:ascii="標楷體" w:eastAsia="標楷體"/>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364509">
      <w:bodyDiv w:val="1"/>
      <w:marLeft w:val="0"/>
      <w:marRight w:val="0"/>
      <w:marTop w:val="0"/>
      <w:marBottom w:val="0"/>
      <w:divBdr>
        <w:top w:val="none" w:sz="0" w:space="0" w:color="auto"/>
        <w:left w:val="none" w:sz="0" w:space="0" w:color="auto"/>
        <w:bottom w:val="none" w:sz="0" w:space="0" w:color="auto"/>
        <w:right w:val="none" w:sz="0" w:space="0" w:color="auto"/>
      </w:divBdr>
    </w:div>
    <w:div w:id="1344625739">
      <w:bodyDiv w:val="1"/>
      <w:marLeft w:val="0"/>
      <w:marRight w:val="0"/>
      <w:marTop w:val="0"/>
      <w:marBottom w:val="0"/>
      <w:divBdr>
        <w:top w:val="none" w:sz="0" w:space="0" w:color="auto"/>
        <w:left w:val="none" w:sz="0" w:space="0" w:color="auto"/>
        <w:bottom w:val="none" w:sz="0" w:space="0" w:color="auto"/>
        <w:right w:val="none" w:sz="0" w:space="0" w:color="auto"/>
      </w:divBdr>
    </w:div>
    <w:div w:id="156128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B6A8A-F79B-4551-AE44-56137A4FC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1670</Words>
  <Characters>1688</Characters>
  <Application>Microsoft Office Word</Application>
  <DocSecurity>0</DocSecurity>
  <Lines>140</Lines>
  <Paragraphs>209</Paragraphs>
  <ScaleCrop>false</ScaleCrop>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秘書室葉木水</dc:creator>
  <cp:lastModifiedBy>研如 陳</cp:lastModifiedBy>
  <cp:revision>3</cp:revision>
  <dcterms:created xsi:type="dcterms:W3CDTF">2026-05-12T01:27:00Z</dcterms:created>
  <dcterms:modified xsi:type="dcterms:W3CDTF">2026-05-12T01:29:00Z</dcterms:modified>
</cp:coreProperties>
</file>